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F517" w14:textId="77777777" w:rsidR="00CE4595" w:rsidRPr="001D6B15" w:rsidRDefault="00D86D15" w:rsidP="001D6B15">
      <w:pPr>
        <w:jc w:val="center"/>
        <w:rPr>
          <w:rFonts w:asciiTheme="majorEastAsia" w:eastAsiaTheme="majorEastAsia" w:hAnsiTheme="majorEastAsia"/>
          <w:sz w:val="24"/>
        </w:rPr>
      </w:pPr>
      <w:r w:rsidRPr="001D6B15">
        <w:rPr>
          <w:rFonts w:asciiTheme="majorEastAsia" w:eastAsiaTheme="majorEastAsia" w:hAnsiTheme="majorEastAsia" w:hint="eastAsia"/>
          <w:sz w:val="24"/>
        </w:rPr>
        <w:t>育児休業復帰支援プラン</w:t>
      </w:r>
    </w:p>
    <w:p w14:paraId="5160561C" w14:textId="77777777" w:rsidR="00D86D15" w:rsidRDefault="00D86D15">
      <w:r>
        <w:rPr>
          <w:rFonts w:hint="eastAsia"/>
        </w:rPr>
        <w:t>■対象従業員データ</w:t>
      </w:r>
    </w:p>
    <w:tbl>
      <w:tblPr>
        <w:tblStyle w:val="a3"/>
        <w:tblW w:w="0" w:type="auto"/>
        <w:tblLook w:val="04A0" w:firstRow="1" w:lastRow="0" w:firstColumn="1" w:lastColumn="0" w:noHBand="0" w:noVBand="1"/>
      </w:tblPr>
      <w:tblGrid>
        <w:gridCol w:w="2376"/>
        <w:gridCol w:w="6326"/>
      </w:tblGrid>
      <w:tr w:rsidR="00D86D15" w14:paraId="0699E9A4" w14:textId="77777777" w:rsidTr="00807745">
        <w:tc>
          <w:tcPr>
            <w:tcW w:w="2376" w:type="dxa"/>
          </w:tcPr>
          <w:p w14:paraId="77D45998" w14:textId="77777777" w:rsidR="00D86D15" w:rsidRDefault="00D86D15">
            <w:r>
              <w:rPr>
                <w:rFonts w:hint="eastAsia"/>
              </w:rPr>
              <w:t>計画策定日</w:t>
            </w:r>
          </w:p>
        </w:tc>
        <w:tc>
          <w:tcPr>
            <w:tcW w:w="6326" w:type="dxa"/>
          </w:tcPr>
          <w:p w14:paraId="287E0BDD" w14:textId="77777777" w:rsidR="00D86D15" w:rsidRDefault="00D86D15">
            <w:r>
              <w:rPr>
                <w:rFonts w:hint="eastAsia"/>
              </w:rPr>
              <w:t>○　年　○　月　○　日</w:t>
            </w:r>
          </w:p>
        </w:tc>
      </w:tr>
      <w:tr w:rsidR="00D86D15" w14:paraId="1DF7AABB" w14:textId="77777777" w:rsidTr="00807745">
        <w:tc>
          <w:tcPr>
            <w:tcW w:w="2376" w:type="dxa"/>
          </w:tcPr>
          <w:p w14:paraId="59A4EF93" w14:textId="77777777" w:rsidR="00D86D15" w:rsidRDefault="00D86D15" w:rsidP="00A44998">
            <w:r>
              <w:rPr>
                <w:rFonts w:hint="eastAsia"/>
              </w:rPr>
              <w:t>対象社員</w:t>
            </w:r>
            <w:r>
              <w:rPr>
                <w:rFonts w:hint="eastAsia"/>
              </w:rPr>
              <w:t xml:space="preserve"> </w:t>
            </w:r>
            <w:r>
              <w:rPr>
                <w:rFonts w:hint="eastAsia"/>
              </w:rPr>
              <w:t>氏名</w:t>
            </w:r>
          </w:p>
        </w:tc>
        <w:tc>
          <w:tcPr>
            <w:tcW w:w="6326" w:type="dxa"/>
          </w:tcPr>
          <w:p w14:paraId="2787C0AE" w14:textId="77777777" w:rsidR="00D86D15" w:rsidRDefault="00807745" w:rsidP="00A44998">
            <w:r>
              <w:rPr>
                <w:rFonts w:hint="eastAsia"/>
              </w:rPr>
              <w:t>○○　○○</w:t>
            </w:r>
          </w:p>
        </w:tc>
      </w:tr>
    </w:tbl>
    <w:p w14:paraId="415D8167" w14:textId="77777777" w:rsidR="00D86D15" w:rsidRDefault="00D86D15"/>
    <w:tbl>
      <w:tblPr>
        <w:tblStyle w:val="a3"/>
        <w:tblW w:w="0" w:type="auto"/>
        <w:tblLook w:val="04A0" w:firstRow="1" w:lastRow="0" w:firstColumn="1" w:lastColumn="0" w:noHBand="0" w:noVBand="1"/>
      </w:tblPr>
      <w:tblGrid>
        <w:gridCol w:w="2376"/>
        <w:gridCol w:w="2977"/>
        <w:gridCol w:w="3349"/>
      </w:tblGrid>
      <w:tr w:rsidR="00D86D15" w14:paraId="26309BF1" w14:textId="77777777" w:rsidTr="00807745">
        <w:tc>
          <w:tcPr>
            <w:tcW w:w="2376" w:type="dxa"/>
          </w:tcPr>
          <w:p w14:paraId="3B3A3279" w14:textId="77777777" w:rsidR="00D86D15" w:rsidRDefault="00D86D15"/>
        </w:tc>
        <w:tc>
          <w:tcPr>
            <w:tcW w:w="2977" w:type="dxa"/>
          </w:tcPr>
          <w:p w14:paraId="42AF0E92" w14:textId="77777777" w:rsidR="00D86D15" w:rsidRDefault="00D86D15" w:rsidP="00807745">
            <w:pPr>
              <w:jc w:val="center"/>
            </w:pPr>
            <w:r>
              <w:rPr>
                <w:rFonts w:hint="eastAsia"/>
              </w:rPr>
              <w:t>予定日</w:t>
            </w:r>
          </w:p>
        </w:tc>
        <w:tc>
          <w:tcPr>
            <w:tcW w:w="3349" w:type="dxa"/>
          </w:tcPr>
          <w:p w14:paraId="50CEBCDF" w14:textId="77777777" w:rsidR="00D86D15" w:rsidRDefault="00D86D15" w:rsidP="00807745">
            <w:pPr>
              <w:jc w:val="center"/>
            </w:pPr>
            <w:r>
              <w:rPr>
                <w:rFonts w:hint="eastAsia"/>
              </w:rPr>
              <w:t>実績</w:t>
            </w:r>
          </w:p>
        </w:tc>
      </w:tr>
      <w:tr w:rsidR="00D86D15" w14:paraId="257EC94A" w14:textId="77777777" w:rsidTr="00807745">
        <w:tc>
          <w:tcPr>
            <w:tcW w:w="2376" w:type="dxa"/>
          </w:tcPr>
          <w:p w14:paraId="31DB39BA" w14:textId="77777777" w:rsidR="00D86D15" w:rsidRDefault="00807745">
            <w:r>
              <w:rPr>
                <w:rFonts w:hint="eastAsia"/>
              </w:rPr>
              <w:t>出産日</w:t>
            </w:r>
          </w:p>
        </w:tc>
        <w:tc>
          <w:tcPr>
            <w:tcW w:w="2977" w:type="dxa"/>
          </w:tcPr>
          <w:p w14:paraId="424271DB" w14:textId="77777777" w:rsidR="00D86D15" w:rsidRPr="001D6B15" w:rsidRDefault="00D86D15" w:rsidP="00807745">
            <w:pPr>
              <w:jc w:val="center"/>
              <w:rPr>
                <w:rFonts w:asciiTheme="minorEastAsia" w:hAnsiTheme="minorEastAsia"/>
              </w:rPr>
            </w:pPr>
            <w:r w:rsidRPr="001D6B15">
              <w:rPr>
                <w:rFonts w:asciiTheme="minorEastAsia" w:hAnsiTheme="minorEastAsia" w:hint="eastAsia"/>
              </w:rPr>
              <w:t xml:space="preserve">○年　○月　</w:t>
            </w:r>
            <w:r w:rsidR="00807745" w:rsidRPr="001D6B15">
              <w:rPr>
                <w:rFonts w:asciiTheme="minorEastAsia" w:hAnsiTheme="minorEastAsia" w:hint="eastAsia"/>
              </w:rPr>
              <w:t>○日</w:t>
            </w:r>
          </w:p>
        </w:tc>
        <w:tc>
          <w:tcPr>
            <w:tcW w:w="3349" w:type="dxa"/>
          </w:tcPr>
          <w:p w14:paraId="0A16BDDF" w14:textId="77777777" w:rsidR="00D86D15" w:rsidRPr="001D6B15" w:rsidRDefault="00807745" w:rsidP="00807745">
            <w:pPr>
              <w:jc w:val="center"/>
              <w:rPr>
                <w:rFonts w:asciiTheme="minorEastAsia" w:hAnsiTheme="minorEastAsia"/>
              </w:rPr>
            </w:pPr>
            <w:r w:rsidRPr="001D6B15">
              <w:rPr>
                <w:rFonts w:asciiTheme="minorEastAsia" w:hAnsiTheme="minorEastAsia" w:hint="eastAsia"/>
              </w:rPr>
              <w:t>○年　○月　○日</w:t>
            </w:r>
          </w:p>
        </w:tc>
      </w:tr>
      <w:tr w:rsidR="00D86D15" w14:paraId="444CA79B" w14:textId="77777777" w:rsidTr="00807745">
        <w:tc>
          <w:tcPr>
            <w:tcW w:w="2376" w:type="dxa"/>
          </w:tcPr>
          <w:p w14:paraId="0BFCD4FB" w14:textId="77777777" w:rsidR="00D86D15" w:rsidRDefault="00807745">
            <w:r>
              <w:rPr>
                <w:rFonts w:hint="eastAsia"/>
              </w:rPr>
              <w:t>産前休業開始日</w:t>
            </w:r>
          </w:p>
        </w:tc>
        <w:tc>
          <w:tcPr>
            <w:tcW w:w="2977" w:type="dxa"/>
          </w:tcPr>
          <w:p w14:paraId="7D836464" w14:textId="77777777" w:rsidR="00D86D15" w:rsidRPr="001D6B15" w:rsidRDefault="00807745" w:rsidP="00807745">
            <w:pPr>
              <w:jc w:val="center"/>
              <w:rPr>
                <w:rFonts w:asciiTheme="minorEastAsia" w:hAnsiTheme="minorEastAsia"/>
              </w:rPr>
            </w:pPr>
            <w:r w:rsidRPr="001D6B15">
              <w:rPr>
                <w:rFonts w:asciiTheme="minorEastAsia" w:hAnsiTheme="minorEastAsia" w:hint="eastAsia"/>
              </w:rPr>
              <w:t>○年　○月　○日</w:t>
            </w:r>
          </w:p>
        </w:tc>
        <w:tc>
          <w:tcPr>
            <w:tcW w:w="3349" w:type="dxa"/>
          </w:tcPr>
          <w:p w14:paraId="34AF4DE9" w14:textId="77777777" w:rsidR="00D86D15" w:rsidRPr="001D6B15" w:rsidRDefault="00807745" w:rsidP="00807745">
            <w:pPr>
              <w:jc w:val="center"/>
              <w:rPr>
                <w:rFonts w:asciiTheme="minorEastAsia" w:hAnsiTheme="minorEastAsia"/>
              </w:rPr>
            </w:pPr>
            <w:r w:rsidRPr="001D6B15">
              <w:rPr>
                <w:rFonts w:asciiTheme="minorEastAsia" w:hAnsiTheme="minorEastAsia" w:hint="eastAsia"/>
              </w:rPr>
              <w:t>○年　○月　○日</w:t>
            </w:r>
          </w:p>
        </w:tc>
      </w:tr>
      <w:tr w:rsidR="00D86D15" w14:paraId="41423D30" w14:textId="77777777" w:rsidTr="00807745">
        <w:tc>
          <w:tcPr>
            <w:tcW w:w="2376" w:type="dxa"/>
          </w:tcPr>
          <w:p w14:paraId="4BC6B57B" w14:textId="77777777" w:rsidR="00D86D15" w:rsidRDefault="00807745">
            <w:r>
              <w:rPr>
                <w:rFonts w:hint="eastAsia"/>
              </w:rPr>
              <w:t>育児休業開始日</w:t>
            </w:r>
          </w:p>
        </w:tc>
        <w:tc>
          <w:tcPr>
            <w:tcW w:w="2977" w:type="dxa"/>
          </w:tcPr>
          <w:p w14:paraId="212D1729" w14:textId="77777777" w:rsidR="00D86D15" w:rsidRPr="001D6B15" w:rsidRDefault="00807745" w:rsidP="00807745">
            <w:pPr>
              <w:jc w:val="center"/>
              <w:rPr>
                <w:rFonts w:asciiTheme="minorEastAsia" w:hAnsiTheme="minorEastAsia"/>
              </w:rPr>
            </w:pPr>
            <w:r w:rsidRPr="001D6B15">
              <w:rPr>
                <w:rFonts w:asciiTheme="minorEastAsia" w:hAnsiTheme="minorEastAsia" w:hint="eastAsia"/>
              </w:rPr>
              <w:t>○年　○月　○日</w:t>
            </w:r>
          </w:p>
        </w:tc>
        <w:tc>
          <w:tcPr>
            <w:tcW w:w="3349" w:type="dxa"/>
          </w:tcPr>
          <w:p w14:paraId="59DE53D0" w14:textId="77777777" w:rsidR="00D86D15" w:rsidRPr="001D6B15" w:rsidRDefault="00807745" w:rsidP="00807745">
            <w:pPr>
              <w:jc w:val="center"/>
              <w:rPr>
                <w:rFonts w:asciiTheme="minorEastAsia" w:hAnsiTheme="minorEastAsia"/>
              </w:rPr>
            </w:pPr>
            <w:r w:rsidRPr="001D6B15">
              <w:rPr>
                <w:rFonts w:asciiTheme="minorEastAsia" w:hAnsiTheme="minorEastAsia" w:hint="eastAsia"/>
              </w:rPr>
              <w:t>○年　○月　○日</w:t>
            </w:r>
          </w:p>
        </w:tc>
      </w:tr>
    </w:tbl>
    <w:p w14:paraId="2532201F" w14:textId="77777777" w:rsidR="00D86D15" w:rsidRDefault="00D86D15"/>
    <w:p w14:paraId="0F071C42" w14:textId="77777777" w:rsidR="00807745" w:rsidRDefault="00807745">
      <w:r>
        <w:rPr>
          <w:rFonts w:hint="eastAsia"/>
        </w:rPr>
        <w:t>■育児休業取得・職場復帰に関する</w:t>
      </w:r>
      <w:r w:rsidR="001D6B15">
        <w:rPr>
          <w:rFonts w:hint="eastAsia"/>
        </w:rPr>
        <w:t>確認</w:t>
      </w:r>
      <w:r>
        <w:rPr>
          <w:rFonts w:hint="eastAsia"/>
        </w:rPr>
        <w:t>事項</w:t>
      </w:r>
    </w:p>
    <w:tbl>
      <w:tblPr>
        <w:tblStyle w:val="a3"/>
        <w:tblW w:w="0" w:type="auto"/>
        <w:tblLook w:val="04A0" w:firstRow="1" w:lastRow="0" w:firstColumn="1" w:lastColumn="0" w:noHBand="0" w:noVBand="1"/>
      </w:tblPr>
      <w:tblGrid>
        <w:gridCol w:w="2093"/>
        <w:gridCol w:w="2258"/>
        <w:gridCol w:w="4351"/>
      </w:tblGrid>
      <w:tr w:rsidR="00807745" w14:paraId="270830E8" w14:textId="77777777" w:rsidTr="001D6B15">
        <w:tc>
          <w:tcPr>
            <w:tcW w:w="4351" w:type="dxa"/>
            <w:gridSpan w:val="2"/>
          </w:tcPr>
          <w:p w14:paraId="1ED3BF09" w14:textId="77777777" w:rsidR="00807745" w:rsidRDefault="00807745" w:rsidP="00D86D15">
            <w:r>
              <w:rPr>
                <w:rFonts w:hint="eastAsia"/>
              </w:rPr>
              <w:t>対象従業員に説明した日</w:t>
            </w:r>
          </w:p>
          <w:p w14:paraId="3C547271" w14:textId="77777777" w:rsidR="00807745" w:rsidRDefault="00807745" w:rsidP="00D86D15">
            <w:r>
              <w:rPr>
                <w:rFonts w:hint="eastAsia"/>
              </w:rPr>
              <w:t>（法律で定められた措置・制度の周知状況）</w:t>
            </w:r>
          </w:p>
        </w:tc>
        <w:tc>
          <w:tcPr>
            <w:tcW w:w="4351" w:type="dxa"/>
            <w:vAlign w:val="center"/>
          </w:tcPr>
          <w:p w14:paraId="0EB73F68" w14:textId="77777777" w:rsidR="00807745" w:rsidRPr="00807745" w:rsidRDefault="00807745" w:rsidP="001D6B15">
            <w:pPr>
              <w:jc w:val="center"/>
            </w:pPr>
            <w:r>
              <w:rPr>
                <w:rFonts w:hint="eastAsia"/>
              </w:rPr>
              <w:t>○　年　○　月　○　日</w:t>
            </w:r>
          </w:p>
        </w:tc>
      </w:tr>
      <w:tr w:rsidR="00807745" w14:paraId="3C0335D6" w14:textId="77777777" w:rsidTr="00807745">
        <w:tc>
          <w:tcPr>
            <w:tcW w:w="4351" w:type="dxa"/>
            <w:gridSpan w:val="2"/>
          </w:tcPr>
          <w:p w14:paraId="0048E9A2" w14:textId="77777777" w:rsidR="00807745" w:rsidRDefault="00807745" w:rsidP="00D86D15">
            <w:r>
              <w:rPr>
                <w:rFonts w:hint="eastAsia"/>
              </w:rPr>
              <w:t>初回面談日</w:t>
            </w:r>
          </w:p>
          <w:p w14:paraId="0837ABEB" w14:textId="77777777" w:rsidR="00807745" w:rsidRDefault="00807745" w:rsidP="00D86D15">
            <w:r>
              <w:rPr>
                <w:rFonts w:hint="eastAsia"/>
              </w:rPr>
              <w:t>（対象従業員の希望の確認）</w:t>
            </w:r>
          </w:p>
        </w:tc>
        <w:tc>
          <w:tcPr>
            <w:tcW w:w="4351" w:type="dxa"/>
            <w:vAlign w:val="center"/>
          </w:tcPr>
          <w:p w14:paraId="5ACB1576" w14:textId="77777777" w:rsidR="00807745" w:rsidRDefault="00807745" w:rsidP="00807745">
            <w:pPr>
              <w:jc w:val="center"/>
            </w:pPr>
            <w:r>
              <w:rPr>
                <w:rFonts w:hint="eastAsia"/>
              </w:rPr>
              <w:t>○　年　○　月　○　日</w:t>
            </w:r>
          </w:p>
        </w:tc>
      </w:tr>
      <w:tr w:rsidR="00807745" w14:paraId="121DBB5E" w14:textId="77777777" w:rsidTr="00941870">
        <w:tc>
          <w:tcPr>
            <w:tcW w:w="2093" w:type="dxa"/>
          </w:tcPr>
          <w:p w14:paraId="62352576" w14:textId="77777777" w:rsidR="00807745" w:rsidRDefault="00807745" w:rsidP="00D86D15">
            <w:r>
              <w:rPr>
                <w:rFonts w:hint="eastAsia"/>
              </w:rPr>
              <w:t>職場の状況</w:t>
            </w:r>
          </w:p>
        </w:tc>
        <w:tc>
          <w:tcPr>
            <w:tcW w:w="6609" w:type="dxa"/>
            <w:gridSpan w:val="2"/>
          </w:tcPr>
          <w:p w14:paraId="2BEB0E17" w14:textId="77777777" w:rsidR="00807745" w:rsidRDefault="00356189" w:rsidP="00D86D15">
            <w:r>
              <w:rPr>
                <w:rFonts w:hint="eastAsia"/>
              </w:rPr>
              <w:t>□</w:t>
            </w:r>
            <w:r w:rsidR="00807745">
              <w:rPr>
                <w:rFonts w:hint="eastAsia"/>
              </w:rPr>
              <w:t>代替要員の確保が難しい　□シフト制（土日勤務・夜勤あり）</w:t>
            </w:r>
          </w:p>
          <w:p w14:paraId="7388433F" w14:textId="77777777" w:rsidR="00807745" w:rsidRDefault="00807745" w:rsidP="00D86D15">
            <w:r>
              <w:rPr>
                <w:rFonts w:hint="eastAsia"/>
              </w:rPr>
              <w:t>□所定外労働が多い　□体力を要する仕事が中心</w:t>
            </w:r>
          </w:p>
          <w:p w14:paraId="4D88BF3F" w14:textId="77777777" w:rsidR="00807745" w:rsidRDefault="00356189" w:rsidP="00D86D15">
            <w:r>
              <w:rPr>
                <w:rFonts w:hint="eastAsia"/>
              </w:rPr>
              <w:t>☑</w:t>
            </w:r>
            <w:r w:rsidR="00807745">
              <w:rPr>
                <w:rFonts w:hint="eastAsia"/>
              </w:rPr>
              <w:t>作業手順等の変更が多い</w:t>
            </w:r>
            <w:r w:rsidR="00941870">
              <w:rPr>
                <w:rFonts w:hint="eastAsia"/>
              </w:rPr>
              <w:t xml:space="preserve"> </w:t>
            </w:r>
            <w:r w:rsidR="00941870">
              <w:rPr>
                <w:rFonts w:hint="eastAsia"/>
              </w:rPr>
              <w:t>□その他（　　　　　　　　　　　　）</w:t>
            </w:r>
          </w:p>
        </w:tc>
      </w:tr>
      <w:tr w:rsidR="00807745" w14:paraId="160E16B6" w14:textId="77777777" w:rsidTr="00941870">
        <w:tc>
          <w:tcPr>
            <w:tcW w:w="2093" w:type="dxa"/>
          </w:tcPr>
          <w:p w14:paraId="19A9B2B5" w14:textId="77777777" w:rsidR="00807745" w:rsidRDefault="00176FF7" w:rsidP="00D86D15">
            <w:r>
              <w:rPr>
                <w:noProof/>
              </w:rPr>
              <w:pict w14:anchorId="05F97B77">
                <v:oval id="円/楕円 1" o:spid="_x0000_s1026" style="position:absolute;left:0;text-align:left;margin-left:94.6pt;margin-top:1.95pt;width:64.65pt;height:14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" filled="f" strokecolor="black [3213]" strokeweight=".5pt"/>
              </w:pict>
            </w:r>
            <w:r w:rsidR="00807745">
              <w:rPr>
                <w:rFonts w:hint="eastAsia"/>
              </w:rPr>
              <w:t>対象従業員の状況</w:t>
            </w:r>
          </w:p>
        </w:tc>
        <w:tc>
          <w:tcPr>
            <w:tcW w:w="6609" w:type="dxa"/>
            <w:gridSpan w:val="2"/>
          </w:tcPr>
          <w:p w14:paraId="1E398E04" w14:textId="77777777" w:rsidR="00807745" w:rsidRDefault="00807745" w:rsidP="00D86D15">
            <w:r>
              <w:rPr>
                <w:rFonts w:hint="eastAsia"/>
              </w:rPr>
              <w:t>女性従業員・男性従業員・有期契約労働者・パートタイマー・</w:t>
            </w:r>
          </w:p>
          <w:p w14:paraId="2109F523" w14:textId="77777777" w:rsidR="00807745" w:rsidRPr="00807745" w:rsidRDefault="00807745" w:rsidP="00D86D15">
            <w:r>
              <w:rPr>
                <w:rFonts w:hint="eastAsia"/>
              </w:rPr>
              <w:t>役職者・専門職・その他（　　　　　　　　　　）</w:t>
            </w:r>
          </w:p>
        </w:tc>
      </w:tr>
    </w:tbl>
    <w:p w14:paraId="3589F32C" w14:textId="77777777" w:rsidR="00D86D15" w:rsidRDefault="00D86D15"/>
    <w:p w14:paraId="0842BB86" w14:textId="77777777" w:rsidR="00D86D15" w:rsidRDefault="00D86D15">
      <w:r>
        <w:rPr>
          <w:rFonts w:hint="eastAsia"/>
        </w:rPr>
        <w:t>■取組計画</w:t>
      </w:r>
      <w:r w:rsidR="00807745">
        <w:rPr>
          <w:rFonts w:hint="eastAsia"/>
        </w:rPr>
        <w:t>と取組状況確認</w:t>
      </w:r>
    </w:p>
    <w:tbl>
      <w:tblPr>
        <w:tblStyle w:val="a3"/>
        <w:tblW w:w="0" w:type="auto"/>
        <w:tblLook w:val="04A0" w:firstRow="1" w:lastRow="0" w:firstColumn="1" w:lastColumn="0" w:noHBand="0" w:noVBand="1"/>
      </w:tblPr>
      <w:tblGrid>
        <w:gridCol w:w="2660"/>
        <w:gridCol w:w="4111"/>
        <w:gridCol w:w="1931"/>
      </w:tblGrid>
      <w:tr w:rsidR="00D86D15" w14:paraId="71A8783E" w14:textId="77777777" w:rsidTr="00A47A21">
        <w:tc>
          <w:tcPr>
            <w:tcW w:w="2660" w:type="dxa"/>
          </w:tcPr>
          <w:p w14:paraId="0320C3AC" w14:textId="77777777" w:rsidR="00D86D15" w:rsidRDefault="00D86D15" w:rsidP="001D6B15">
            <w:pPr>
              <w:jc w:val="center"/>
            </w:pPr>
            <w:r>
              <w:rPr>
                <w:rFonts w:hint="eastAsia"/>
              </w:rPr>
              <w:t>取組期間</w:t>
            </w:r>
          </w:p>
        </w:tc>
        <w:tc>
          <w:tcPr>
            <w:tcW w:w="4111" w:type="dxa"/>
          </w:tcPr>
          <w:p w14:paraId="1AFF559C" w14:textId="77777777" w:rsidR="00D86D15" w:rsidRDefault="00D86D15" w:rsidP="001D6B15">
            <w:pPr>
              <w:jc w:val="center"/>
            </w:pPr>
            <w:r>
              <w:rPr>
                <w:rFonts w:hint="eastAsia"/>
              </w:rPr>
              <w:t>取組内容</w:t>
            </w:r>
          </w:p>
        </w:tc>
        <w:tc>
          <w:tcPr>
            <w:tcW w:w="1931" w:type="dxa"/>
          </w:tcPr>
          <w:p w14:paraId="5083F706" w14:textId="77777777" w:rsidR="00D86D15" w:rsidRDefault="00D86D15" w:rsidP="001D6B15">
            <w:pPr>
              <w:jc w:val="center"/>
            </w:pPr>
            <w:r>
              <w:rPr>
                <w:rFonts w:hint="eastAsia"/>
              </w:rPr>
              <w:t>取組状況確認日</w:t>
            </w:r>
          </w:p>
        </w:tc>
      </w:tr>
      <w:tr w:rsidR="00D86D15" w:rsidRPr="00941870" w14:paraId="695B1491" w14:textId="77777777" w:rsidTr="00A47A21">
        <w:tc>
          <w:tcPr>
            <w:tcW w:w="2660" w:type="dxa"/>
          </w:tcPr>
          <w:p w14:paraId="6719E545" w14:textId="77777777" w:rsidR="00CE4777" w:rsidRPr="005E6F39" w:rsidRDefault="00941870">
            <w:pPr>
              <w:rPr>
                <w:rFonts w:asciiTheme="minorEastAsia" w:hAnsiTheme="minorEastAsia"/>
              </w:rPr>
            </w:pPr>
            <w:r w:rsidRPr="005E6F39">
              <w:rPr>
                <w:rFonts w:asciiTheme="minorEastAsia" w:hAnsiTheme="minorEastAsia" w:hint="eastAsia"/>
              </w:rPr>
              <w:t>＜</w:t>
            </w:r>
            <w:r w:rsidR="00CE4777" w:rsidRPr="005E6F39">
              <w:rPr>
                <w:rFonts w:asciiTheme="minorEastAsia" w:hAnsiTheme="minorEastAsia" w:hint="eastAsia"/>
              </w:rPr>
              <w:t>休業期間前まで</w:t>
            </w:r>
            <w:r w:rsidRPr="005E6F39">
              <w:rPr>
                <w:rFonts w:asciiTheme="minorEastAsia" w:hAnsiTheme="minorEastAsia" w:hint="eastAsia"/>
              </w:rPr>
              <w:t>＞</w:t>
            </w:r>
          </w:p>
          <w:p w14:paraId="677D86EB" w14:textId="77777777" w:rsidR="001D6B15" w:rsidRPr="005E6F39" w:rsidRDefault="00356189" w:rsidP="00A47A21">
            <w:pPr>
              <w:ind w:firstLine="210"/>
              <w:rPr>
                <w:rFonts w:asciiTheme="minorEastAsia" w:hAnsiTheme="minorEastAsia"/>
              </w:rPr>
            </w:pPr>
            <w:r w:rsidRPr="005E6F39">
              <w:rPr>
                <w:rFonts w:asciiTheme="minorEastAsia" w:hAnsiTheme="minorEastAsia" w:hint="eastAsia"/>
              </w:rPr>
              <w:t>～</w:t>
            </w:r>
            <w:r w:rsidR="001D6B15" w:rsidRPr="005E6F39">
              <w:rPr>
                <w:rFonts w:asciiTheme="minorEastAsia" w:hAnsiTheme="minorEastAsia" w:hint="eastAsia"/>
              </w:rPr>
              <w:t>○年○月</w:t>
            </w:r>
          </w:p>
        </w:tc>
        <w:tc>
          <w:tcPr>
            <w:tcW w:w="4111" w:type="dxa"/>
          </w:tcPr>
          <w:p w14:paraId="55ADD311" w14:textId="77777777" w:rsidR="00D86D15" w:rsidRPr="005E6F39" w:rsidRDefault="00356189" w:rsidP="00A47A21">
            <w:pPr>
              <w:ind w:leftChars="16" w:left="208" w:hangingChars="83" w:hanging="174"/>
              <w:rPr>
                <w:rFonts w:asciiTheme="minorEastAsia" w:hAnsiTheme="minorEastAsia"/>
              </w:rPr>
            </w:pPr>
            <w:r w:rsidRPr="005E6F39">
              <w:rPr>
                <w:rFonts w:asciiTheme="minorEastAsia" w:hAnsiTheme="minorEastAsia" w:hint="eastAsia"/>
              </w:rPr>
              <w:t>・対象従業員の担当業務の棚卸し</w:t>
            </w:r>
          </w:p>
          <w:p w14:paraId="08870A05" w14:textId="77777777" w:rsidR="00CE4777" w:rsidRPr="005E6F39" w:rsidRDefault="00356189" w:rsidP="00A47A21">
            <w:pPr>
              <w:ind w:leftChars="16" w:left="208" w:hangingChars="83" w:hanging="174"/>
              <w:rPr>
                <w:rFonts w:asciiTheme="minorEastAsia" w:hAnsiTheme="minorEastAsia"/>
              </w:rPr>
            </w:pPr>
            <w:r w:rsidRPr="005E6F39">
              <w:rPr>
                <w:rFonts w:asciiTheme="minorEastAsia" w:hAnsiTheme="minorEastAsia" w:hint="eastAsia"/>
              </w:rPr>
              <w:t>・担当業務マニュアルの作成</w:t>
            </w:r>
          </w:p>
          <w:p w14:paraId="3F98294C" w14:textId="77777777" w:rsidR="00356189" w:rsidRPr="005E6F39" w:rsidRDefault="00356189" w:rsidP="00A47A21">
            <w:pPr>
              <w:ind w:leftChars="16" w:left="208" w:hangingChars="83" w:hanging="174"/>
              <w:rPr>
                <w:rFonts w:asciiTheme="minorEastAsia" w:hAnsiTheme="minorEastAsia"/>
              </w:rPr>
            </w:pPr>
            <w:r w:rsidRPr="005E6F39">
              <w:rPr>
                <w:rFonts w:asciiTheme="minorEastAsia" w:hAnsiTheme="minorEastAsia" w:hint="eastAsia"/>
              </w:rPr>
              <w:t>・休業中の連絡先確認と定期的な連絡の承諾、周知</w:t>
            </w:r>
          </w:p>
        </w:tc>
        <w:tc>
          <w:tcPr>
            <w:tcW w:w="1931" w:type="dxa"/>
          </w:tcPr>
          <w:p w14:paraId="4B752D63" w14:textId="77777777" w:rsidR="00D86D15" w:rsidRPr="005E6F39" w:rsidRDefault="00D86D15">
            <w:pPr>
              <w:rPr>
                <w:rFonts w:asciiTheme="minorEastAsia" w:hAnsiTheme="minorEastAsia"/>
              </w:rPr>
            </w:pPr>
          </w:p>
        </w:tc>
      </w:tr>
      <w:tr w:rsidR="00D86D15" w:rsidRPr="00941870" w14:paraId="754F3F52" w14:textId="77777777" w:rsidTr="00A47A21">
        <w:tc>
          <w:tcPr>
            <w:tcW w:w="2660" w:type="dxa"/>
          </w:tcPr>
          <w:p w14:paraId="6630E434" w14:textId="77777777" w:rsidR="00CE4777" w:rsidRPr="005E6F39" w:rsidRDefault="00941870" w:rsidP="001D6B15">
            <w:pPr>
              <w:rPr>
                <w:rFonts w:asciiTheme="minorEastAsia" w:hAnsiTheme="minorEastAsia"/>
              </w:rPr>
            </w:pPr>
            <w:r w:rsidRPr="005E6F39">
              <w:rPr>
                <w:rFonts w:asciiTheme="minorEastAsia" w:hAnsiTheme="minorEastAsia" w:hint="eastAsia"/>
              </w:rPr>
              <w:t>＜</w:t>
            </w:r>
            <w:r w:rsidR="00CE4777" w:rsidRPr="005E6F39">
              <w:rPr>
                <w:rFonts w:asciiTheme="minorEastAsia" w:hAnsiTheme="minorEastAsia" w:hint="eastAsia"/>
              </w:rPr>
              <w:t>休業期間中</w:t>
            </w:r>
            <w:r w:rsidRPr="005E6F39">
              <w:rPr>
                <w:rFonts w:asciiTheme="minorEastAsia" w:hAnsiTheme="minorEastAsia" w:hint="eastAsia"/>
              </w:rPr>
              <w:t>＞</w:t>
            </w:r>
          </w:p>
          <w:p w14:paraId="7CAF7D72" w14:textId="77777777" w:rsidR="001D6B15" w:rsidRPr="005E6F39" w:rsidRDefault="001D6B15" w:rsidP="00CE4777">
            <w:pPr>
              <w:ind w:firstLine="210"/>
              <w:rPr>
                <w:rFonts w:asciiTheme="minorEastAsia" w:hAnsiTheme="minorEastAsia"/>
              </w:rPr>
            </w:pPr>
            <w:r w:rsidRPr="005E6F39">
              <w:rPr>
                <w:rFonts w:asciiTheme="minorEastAsia" w:hAnsiTheme="minorEastAsia" w:hint="eastAsia"/>
              </w:rPr>
              <w:t>○年○月</w:t>
            </w:r>
            <w:r w:rsidR="00CE4777" w:rsidRPr="005E6F39">
              <w:rPr>
                <w:rFonts w:asciiTheme="minorEastAsia" w:hAnsiTheme="minorEastAsia" w:hint="eastAsia"/>
              </w:rPr>
              <w:t>～</w:t>
            </w:r>
            <w:r w:rsidRPr="005E6F39">
              <w:rPr>
                <w:rFonts w:asciiTheme="minorEastAsia" w:hAnsiTheme="minorEastAsia" w:hint="eastAsia"/>
              </w:rPr>
              <w:t>○年○月</w:t>
            </w:r>
          </w:p>
        </w:tc>
        <w:tc>
          <w:tcPr>
            <w:tcW w:w="4111" w:type="dxa"/>
          </w:tcPr>
          <w:p w14:paraId="736C8775" w14:textId="77777777" w:rsidR="00D86D15" w:rsidRPr="005E6F39" w:rsidRDefault="00A47A21" w:rsidP="00A47A21">
            <w:pPr>
              <w:ind w:leftChars="16" w:left="208" w:hangingChars="83" w:hanging="174"/>
              <w:rPr>
                <w:rFonts w:asciiTheme="minorEastAsia" w:hAnsiTheme="minorEastAsia"/>
              </w:rPr>
            </w:pPr>
            <w:r w:rsidRPr="005E6F39">
              <w:rPr>
                <w:rFonts w:asciiTheme="minorEastAsia" w:hAnsiTheme="minorEastAsia" w:hint="eastAsia"/>
              </w:rPr>
              <w:t>・</w:t>
            </w:r>
            <w:r w:rsidR="00356189" w:rsidRPr="005E6F39">
              <w:rPr>
                <w:rFonts w:asciiTheme="minorEastAsia" w:hAnsiTheme="minorEastAsia" w:hint="eastAsia"/>
              </w:rPr>
              <w:t>毎月１回、会社や職場の状況</w:t>
            </w:r>
            <w:r w:rsidR="00CE4777" w:rsidRPr="005E6F39">
              <w:rPr>
                <w:rFonts w:asciiTheme="minorEastAsia" w:hAnsiTheme="minorEastAsia" w:hint="eastAsia"/>
              </w:rPr>
              <w:t>等についての情報提供を行う</w:t>
            </w:r>
          </w:p>
          <w:p w14:paraId="259575E3" w14:textId="77777777" w:rsidR="00CE4777" w:rsidRPr="005E6F39" w:rsidRDefault="00A47A21" w:rsidP="00A47A21">
            <w:pPr>
              <w:ind w:leftChars="16" w:left="208" w:hangingChars="83" w:hanging="174"/>
              <w:rPr>
                <w:rFonts w:asciiTheme="minorEastAsia" w:hAnsiTheme="minorEastAsia"/>
              </w:rPr>
            </w:pPr>
            <w:r w:rsidRPr="005E6F39">
              <w:rPr>
                <w:rFonts w:asciiTheme="minorEastAsia" w:hAnsiTheme="minorEastAsia" w:hint="eastAsia"/>
              </w:rPr>
              <w:t>・</w:t>
            </w:r>
            <w:r w:rsidR="00CE4777" w:rsidRPr="005E6F39">
              <w:rPr>
                <w:rFonts w:asciiTheme="minorEastAsia" w:hAnsiTheme="minorEastAsia" w:hint="eastAsia"/>
              </w:rPr>
              <w:t>本人の希望に応じて、適宜、自己啓発手段の提供を行う</w:t>
            </w:r>
          </w:p>
          <w:p w14:paraId="71D84BF8" w14:textId="77777777" w:rsidR="00CE4777" w:rsidRPr="005E6F39" w:rsidRDefault="00CE4777" w:rsidP="00A47A21">
            <w:pPr>
              <w:ind w:leftChars="16" w:left="208" w:hangingChars="83" w:hanging="174"/>
              <w:rPr>
                <w:rFonts w:asciiTheme="minorEastAsia" w:hAnsiTheme="minorEastAsia"/>
              </w:rPr>
            </w:pPr>
            <w:r w:rsidRPr="005E6F39">
              <w:rPr>
                <w:rFonts w:asciiTheme="minorEastAsia" w:hAnsiTheme="minorEastAsia" w:hint="eastAsia"/>
              </w:rPr>
              <w:t>・社内では作業手順が変更になった部分について作業マニュアルの改訂を随時</w:t>
            </w:r>
          </w:p>
        </w:tc>
        <w:tc>
          <w:tcPr>
            <w:tcW w:w="1931" w:type="dxa"/>
          </w:tcPr>
          <w:p w14:paraId="11E76661" w14:textId="77777777" w:rsidR="00D86D15" w:rsidRPr="005E6F39" w:rsidRDefault="00D86D15">
            <w:pPr>
              <w:rPr>
                <w:rFonts w:asciiTheme="minorEastAsia" w:hAnsiTheme="minorEastAsia"/>
              </w:rPr>
            </w:pPr>
          </w:p>
        </w:tc>
      </w:tr>
      <w:tr w:rsidR="00D86D15" w:rsidRPr="00941870" w14:paraId="2E94EB95" w14:textId="77777777" w:rsidTr="00A47A21">
        <w:tc>
          <w:tcPr>
            <w:tcW w:w="2660" w:type="dxa"/>
          </w:tcPr>
          <w:p w14:paraId="7C3D33CE" w14:textId="77777777" w:rsidR="00CE4777" w:rsidRPr="005E6F39" w:rsidRDefault="00941870" w:rsidP="00CE4777">
            <w:pPr>
              <w:rPr>
                <w:rFonts w:asciiTheme="minorEastAsia" w:hAnsiTheme="minorEastAsia"/>
              </w:rPr>
            </w:pPr>
            <w:r w:rsidRPr="005E6F39">
              <w:rPr>
                <w:rFonts w:asciiTheme="minorEastAsia" w:hAnsiTheme="minorEastAsia" w:hint="eastAsia"/>
              </w:rPr>
              <w:t>＜</w:t>
            </w:r>
            <w:r w:rsidR="00CE4777" w:rsidRPr="005E6F39">
              <w:rPr>
                <w:rFonts w:asciiTheme="minorEastAsia" w:hAnsiTheme="minorEastAsia" w:hint="eastAsia"/>
              </w:rPr>
              <w:t>復帰後</w:t>
            </w:r>
            <w:r w:rsidRPr="005E6F39">
              <w:rPr>
                <w:rFonts w:asciiTheme="minorEastAsia" w:hAnsiTheme="minorEastAsia" w:hint="eastAsia"/>
              </w:rPr>
              <w:t>＞</w:t>
            </w:r>
          </w:p>
          <w:p w14:paraId="52F97253" w14:textId="77777777" w:rsidR="00D86D15" w:rsidRPr="005E6F39" w:rsidRDefault="001D6B15" w:rsidP="00CE4777">
            <w:pPr>
              <w:ind w:firstLine="210"/>
              <w:rPr>
                <w:rFonts w:asciiTheme="minorEastAsia" w:hAnsiTheme="minorEastAsia"/>
              </w:rPr>
            </w:pPr>
            <w:r w:rsidRPr="005E6F39">
              <w:rPr>
                <w:rFonts w:asciiTheme="minorEastAsia" w:hAnsiTheme="minorEastAsia" w:hint="eastAsia"/>
              </w:rPr>
              <w:t>○年○月</w:t>
            </w:r>
          </w:p>
        </w:tc>
        <w:tc>
          <w:tcPr>
            <w:tcW w:w="4111" w:type="dxa"/>
          </w:tcPr>
          <w:p w14:paraId="46A3CA2C" w14:textId="77777777" w:rsidR="00D86D15" w:rsidRPr="005E6F39" w:rsidRDefault="00CE4777" w:rsidP="00A47A21">
            <w:pPr>
              <w:ind w:leftChars="16" w:left="208" w:hangingChars="83" w:hanging="174"/>
              <w:rPr>
                <w:rFonts w:asciiTheme="minorEastAsia" w:hAnsiTheme="minorEastAsia"/>
              </w:rPr>
            </w:pPr>
            <w:r w:rsidRPr="005E6F39">
              <w:rPr>
                <w:rFonts w:asciiTheme="minorEastAsia" w:hAnsiTheme="minorEastAsia" w:hint="eastAsia"/>
              </w:rPr>
              <w:t>・作業手順が変更となった作業について、作業マニュアルを配布し、教育訓練を行う</w:t>
            </w:r>
          </w:p>
          <w:p w14:paraId="148FC2AB" w14:textId="77777777" w:rsidR="00CE4777" w:rsidRPr="005E6F39" w:rsidRDefault="00CE4777" w:rsidP="00A47A21">
            <w:pPr>
              <w:ind w:leftChars="16" w:left="208" w:hangingChars="83" w:hanging="174"/>
              <w:rPr>
                <w:rFonts w:asciiTheme="minorEastAsia" w:hAnsiTheme="minorEastAsia"/>
              </w:rPr>
            </w:pPr>
            <w:r w:rsidRPr="005E6F39">
              <w:rPr>
                <w:rFonts w:asciiTheme="minorEastAsia" w:hAnsiTheme="minorEastAsia" w:hint="eastAsia"/>
              </w:rPr>
              <w:t>・サポート担当社員を任命し、対象従業員が作業に慣れるまでフォローする</w:t>
            </w:r>
          </w:p>
        </w:tc>
        <w:tc>
          <w:tcPr>
            <w:tcW w:w="1931" w:type="dxa"/>
          </w:tcPr>
          <w:p w14:paraId="6A2BD4F0" w14:textId="77777777" w:rsidR="00D86D15" w:rsidRPr="005E6F39" w:rsidRDefault="00D86D15">
            <w:pPr>
              <w:rPr>
                <w:rFonts w:asciiTheme="minorEastAsia" w:hAnsiTheme="minorEastAsia"/>
              </w:rPr>
            </w:pPr>
          </w:p>
        </w:tc>
      </w:tr>
    </w:tbl>
    <w:p w14:paraId="221E784A" w14:textId="77777777" w:rsidR="00D86D15" w:rsidRDefault="00D86D15"/>
    <w:sectPr w:rsidR="00D86D15" w:rsidSect="004A7405">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21FB" w14:textId="77777777" w:rsidR="00680046" w:rsidRDefault="00680046" w:rsidP="00D86D15">
      <w:r>
        <w:separator/>
      </w:r>
    </w:p>
  </w:endnote>
  <w:endnote w:type="continuationSeparator" w:id="0">
    <w:p w14:paraId="4CCFC020" w14:textId="77777777" w:rsidR="00680046" w:rsidRDefault="00680046" w:rsidP="00D8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29C5" w14:textId="77777777" w:rsidR="00680046" w:rsidRDefault="00680046" w:rsidP="00D86D15">
      <w:r>
        <w:separator/>
      </w:r>
    </w:p>
  </w:footnote>
  <w:footnote w:type="continuationSeparator" w:id="0">
    <w:p w14:paraId="7B94FB52" w14:textId="77777777" w:rsidR="00680046" w:rsidRDefault="00680046" w:rsidP="00D86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4644"/>
    <w:rsid w:val="000255B9"/>
    <w:rsid w:val="00082054"/>
    <w:rsid w:val="00097F85"/>
    <w:rsid w:val="000F614B"/>
    <w:rsid w:val="00121CF2"/>
    <w:rsid w:val="00157B86"/>
    <w:rsid w:val="00176FF7"/>
    <w:rsid w:val="001D6B15"/>
    <w:rsid w:val="001E5848"/>
    <w:rsid w:val="00202E42"/>
    <w:rsid w:val="00315199"/>
    <w:rsid w:val="00356189"/>
    <w:rsid w:val="00390AEF"/>
    <w:rsid w:val="003A6FD1"/>
    <w:rsid w:val="00404F0B"/>
    <w:rsid w:val="00461C08"/>
    <w:rsid w:val="004A7405"/>
    <w:rsid w:val="004C2BA2"/>
    <w:rsid w:val="004C4168"/>
    <w:rsid w:val="004C79C7"/>
    <w:rsid w:val="004F6D93"/>
    <w:rsid w:val="00521401"/>
    <w:rsid w:val="005248DE"/>
    <w:rsid w:val="00535397"/>
    <w:rsid w:val="005E55EF"/>
    <w:rsid w:val="005E6F39"/>
    <w:rsid w:val="005F1BBA"/>
    <w:rsid w:val="00680046"/>
    <w:rsid w:val="0068264C"/>
    <w:rsid w:val="006D3225"/>
    <w:rsid w:val="007934B7"/>
    <w:rsid w:val="007B06DD"/>
    <w:rsid w:val="007B34B2"/>
    <w:rsid w:val="00807745"/>
    <w:rsid w:val="00941870"/>
    <w:rsid w:val="009B4644"/>
    <w:rsid w:val="00A27C47"/>
    <w:rsid w:val="00A47A21"/>
    <w:rsid w:val="00A942BB"/>
    <w:rsid w:val="00AB306C"/>
    <w:rsid w:val="00B6008A"/>
    <w:rsid w:val="00BA5292"/>
    <w:rsid w:val="00BE57C7"/>
    <w:rsid w:val="00BE6285"/>
    <w:rsid w:val="00C237E0"/>
    <w:rsid w:val="00CB1B61"/>
    <w:rsid w:val="00CE4595"/>
    <w:rsid w:val="00CE4777"/>
    <w:rsid w:val="00D57773"/>
    <w:rsid w:val="00D86D15"/>
    <w:rsid w:val="00F65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E0176FA"/>
  <w15:docId w15:val="{8A358386-A275-41E0-B07F-526BEF53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6D15"/>
    <w:pPr>
      <w:tabs>
        <w:tab w:val="center" w:pos="4252"/>
        <w:tab w:val="right" w:pos="8504"/>
      </w:tabs>
      <w:snapToGrid w:val="0"/>
    </w:pPr>
  </w:style>
  <w:style w:type="character" w:customStyle="1" w:styleId="a5">
    <w:name w:val="ヘッダー (文字)"/>
    <w:basedOn w:val="a0"/>
    <w:link w:val="a4"/>
    <w:uiPriority w:val="99"/>
    <w:rsid w:val="00D86D15"/>
  </w:style>
  <w:style w:type="paragraph" w:styleId="a6">
    <w:name w:val="footer"/>
    <w:basedOn w:val="a"/>
    <w:link w:val="a7"/>
    <w:uiPriority w:val="99"/>
    <w:unhideWhenUsed/>
    <w:rsid w:val="00D86D15"/>
    <w:pPr>
      <w:tabs>
        <w:tab w:val="center" w:pos="4252"/>
        <w:tab w:val="right" w:pos="8504"/>
      </w:tabs>
      <w:snapToGrid w:val="0"/>
    </w:pPr>
  </w:style>
  <w:style w:type="character" w:customStyle="1" w:styleId="a7">
    <w:name w:val="フッター (文字)"/>
    <w:basedOn w:val="a0"/>
    <w:link w:val="a6"/>
    <w:uiPriority w:val="99"/>
    <w:rsid w:val="00D86D15"/>
  </w:style>
  <w:style w:type="paragraph" w:customStyle="1" w:styleId="Default">
    <w:name w:val="Default"/>
    <w:rsid w:val="00356189"/>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3訂　人事・労務ビジネスフォーム全書</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前川 慎也</cp:lastModifiedBy>
  <cp:revision>2</cp:revision>
  <dcterms:created xsi:type="dcterms:W3CDTF">2018-10-13T03:06:00Z</dcterms:created>
  <dcterms:modified xsi:type="dcterms:W3CDTF">2023-10-27T15:29:00Z</dcterms:modified>
  <cp:version>2019</cp:version>
</cp:coreProperties>
</file>