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75AA2">
      <w:pPr>
        <w:jc w:val="center"/>
        <w:rPr>
          <w:rFonts w:hint="eastAsia"/>
          <w:b/>
          <w:bCs/>
          <w:sz w:val="32"/>
        </w:rPr>
      </w:pPr>
      <w:r>
        <w:rPr>
          <w:rFonts w:hint="eastAsia"/>
          <w:b/>
          <w:bCs/>
          <w:sz w:val="32"/>
        </w:rPr>
        <w:t>時間外労働連絡表</w:t>
      </w:r>
    </w:p>
    <w:p w:rsidR="00575AA2" w:rsidRPr="00575AA2" w:rsidRDefault="00575AA2">
      <w:pPr>
        <w:jc w:val="center"/>
        <w:rPr>
          <w:rFonts w:hint="eastAsia"/>
          <w:b/>
          <w:bCs/>
        </w:rPr>
      </w:pPr>
    </w:p>
    <w:p w:rsidR="00000000" w:rsidRDefault="00575AA2">
      <w:pPr>
        <w:pStyle w:val="a3"/>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年　　月　　日</w:t>
      </w:r>
    </w:p>
    <w:p w:rsidR="00575AA2" w:rsidRPr="00575AA2" w:rsidRDefault="00575AA2" w:rsidP="00575AA2">
      <w:pPr>
        <w:rPr>
          <w:rFonts w:hint="eastAsia"/>
        </w:rPr>
      </w:pPr>
    </w:p>
    <w:p w:rsidR="00000000" w:rsidRDefault="00575AA2">
      <w:pPr>
        <w:rPr>
          <w:rFonts w:hint="eastAsia"/>
          <w:sz w:val="24"/>
          <w:u w:val="single"/>
        </w:rPr>
      </w:pPr>
      <w:r>
        <w:rPr>
          <w:rFonts w:hint="eastAsia"/>
          <w:sz w:val="24"/>
          <w:u w:val="single"/>
        </w:rPr>
        <w:t>所属　　　部　　　課</w:t>
      </w:r>
      <w:r>
        <w:rPr>
          <w:rFonts w:hint="eastAsia"/>
          <w:sz w:val="24"/>
          <w:u w:val="single"/>
        </w:rPr>
        <w:tab/>
      </w:r>
      <w:r>
        <w:rPr>
          <w:rFonts w:hint="eastAsia"/>
          <w:sz w:val="24"/>
        </w:rPr>
        <w:t xml:space="preserve">　　</w:t>
      </w:r>
      <w:r>
        <w:rPr>
          <w:rFonts w:hint="eastAsia"/>
          <w:sz w:val="24"/>
          <w:u w:val="single"/>
        </w:rPr>
        <w:t>氏名</w:t>
      </w:r>
      <w:r>
        <w:rPr>
          <w:rFonts w:hint="eastAsia"/>
          <w:sz w:val="24"/>
          <w:u w:val="single"/>
        </w:rPr>
        <w:tab/>
      </w:r>
      <w:r>
        <w:rPr>
          <w:rFonts w:hint="eastAsia"/>
          <w:sz w:val="24"/>
          <w:u w:val="single"/>
        </w:rPr>
        <w:tab/>
      </w:r>
      <w:r>
        <w:rPr>
          <w:rFonts w:hint="eastAsia"/>
          <w:sz w:val="24"/>
          <w:u w:val="single"/>
        </w:rPr>
        <w:tab/>
      </w:r>
      <w:r>
        <w:rPr>
          <w:rFonts w:hint="eastAsia"/>
          <w:sz w:val="24"/>
          <w:u w:val="single"/>
        </w:rPr>
        <w:t>様</w:t>
      </w:r>
    </w:p>
    <w:p w:rsidR="00000000" w:rsidRDefault="00575AA2">
      <w:pPr>
        <w:rPr>
          <w:rFonts w:hint="eastAsia"/>
        </w:rPr>
      </w:pPr>
    </w:p>
    <w:p w:rsidR="00000000" w:rsidRDefault="00575AA2">
      <w:pPr>
        <w:rPr>
          <w:rFonts w:hint="eastAsia"/>
        </w:rPr>
      </w:pPr>
      <w:r>
        <w:rPr>
          <w:rFonts w:hint="eastAsia"/>
        </w:rPr>
        <w:t>過重労働による健康障害が増加し、月４５時間以上になると徐々に健康障害のリスクが高まり、月８０時間を超えると特に脳・心臓疾患のリスクが大きくなります。さらに月１００時間を超えると精神障害のリスクも大きくなるとされています。</w:t>
      </w:r>
    </w:p>
    <w:p w:rsidR="00000000" w:rsidRDefault="00575AA2">
      <w:pPr>
        <w:rPr>
          <w:rFonts w:hint="eastAsia"/>
        </w:rPr>
      </w:pPr>
      <w:r>
        <w:rPr>
          <w:rFonts w:hint="eastAsia"/>
        </w:rPr>
        <w:t>企業に対しても過重労働による健康障害を生じさせないよう、時間外労働の管理等が求められています。</w:t>
      </w:r>
      <w:bookmarkStart w:id="0" w:name="_GoBack"/>
      <w:bookmarkEnd w:id="0"/>
    </w:p>
    <w:p w:rsidR="00000000" w:rsidRDefault="00575AA2">
      <w:pPr>
        <w:rPr>
          <w:rFonts w:hint="eastAsia"/>
        </w:rPr>
      </w:pPr>
      <w:r>
        <w:rPr>
          <w:rFonts w:hint="eastAsia"/>
        </w:rPr>
        <w:t>当社としては、従業員の皆様の健康障害を防止するため、直近３ヵ月の時間外・休日労働の実績を次のよう</w:t>
      </w:r>
      <w:r>
        <w:rPr>
          <w:rFonts w:hint="eastAsia"/>
        </w:rPr>
        <w:t>にお知らせすることとしました。直属の上司と協議の上、効率的な時間配分や、所属部課内での業務配分により、原則として平均月４５時間以内となるように努めて下さい。</w:t>
      </w:r>
    </w:p>
    <w:p w:rsidR="00000000" w:rsidRDefault="00575AA2">
      <w:pPr>
        <w:rPr>
          <w:rFonts w:hint="eastAsia"/>
        </w:rPr>
      </w:pPr>
    </w:p>
    <w:p w:rsidR="00000000" w:rsidRDefault="00575AA2">
      <w:pPr>
        <w:ind w:firstLineChars="450" w:firstLine="1080"/>
        <w:rPr>
          <w:rFonts w:hint="eastAsia"/>
          <w:sz w:val="24"/>
        </w:rPr>
      </w:pPr>
      <w:r>
        <w:rPr>
          <w:rFonts w:hint="eastAsia"/>
          <w:sz w:val="24"/>
        </w:rPr>
        <w:t>赤色の紙＝直近３ヵ月で１ヵ月でも１００時間超の月がある</w:t>
      </w:r>
    </w:p>
    <w:p w:rsidR="00000000" w:rsidRDefault="00575AA2">
      <w:pPr>
        <w:pStyle w:val="a3"/>
        <w:ind w:left="240" w:firstLine="840"/>
        <w:rPr>
          <w:rFonts w:hint="eastAsia"/>
          <w:sz w:val="24"/>
        </w:rPr>
      </w:pPr>
      <w:r>
        <w:rPr>
          <w:rFonts w:hint="eastAsia"/>
          <w:sz w:val="24"/>
        </w:rPr>
        <w:t>黄色の紙＝３ヵ月平均で８０時間超</w:t>
      </w:r>
    </w:p>
    <w:p w:rsidR="00000000" w:rsidRDefault="00575AA2">
      <w:pPr>
        <w:ind w:left="240" w:firstLine="840"/>
        <w:rPr>
          <w:rFonts w:hint="eastAsia"/>
          <w:sz w:val="24"/>
        </w:rPr>
      </w:pPr>
      <w:r>
        <w:rPr>
          <w:rFonts w:hint="eastAsia"/>
          <w:sz w:val="24"/>
        </w:rPr>
        <w:t>白色の紙＝３ヵ月平均で４５時間超</w:t>
      </w:r>
    </w:p>
    <w:p w:rsidR="00000000" w:rsidRDefault="00575AA2">
      <w:pPr>
        <w:pStyle w:val="a3"/>
        <w:rPr>
          <w:rFonts w:hint="eastAsia"/>
        </w:rPr>
      </w:pPr>
    </w:p>
    <w:p w:rsidR="00000000" w:rsidRDefault="00575AA2">
      <w:pPr>
        <w:rPr>
          <w:rFonts w:hint="eastAsia"/>
          <w:b/>
          <w:bCs/>
          <w:u w:val="single"/>
        </w:rPr>
      </w:pPr>
      <w:r>
        <w:rPr>
          <w:rFonts w:hint="eastAsia"/>
          <w:b/>
          <w:bCs/>
          <w:u w:val="single"/>
        </w:rPr>
        <w:t>赤色の紙の場合</w:t>
      </w:r>
    </w:p>
    <w:p w:rsidR="00000000" w:rsidRDefault="00575AA2">
      <w:pPr>
        <w:rPr>
          <w:rFonts w:hint="eastAsia"/>
          <w:b/>
          <w:bCs/>
          <w:u w:val="single"/>
        </w:rPr>
      </w:pPr>
      <w:r>
        <w:rPr>
          <w:rFonts w:hint="eastAsia"/>
          <w:b/>
          <w:bCs/>
        </w:rPr>
        <w:t xml:space="preserve">　　</w:t>
      </w:r>
      <w:r>
        <w:rPr>
          <w:rFonts w:hint="eastAsia"/>
          <w:b/>
          <w:bCs/>
          <w:u w:val="single"/>
        </w:rPr>
        <w:t>疲労の蓄積を感じる場合は医師の面接指導を受けることができますので、申し出て下さい。</w:t>
      </w:r>
    </w:p>
    <w:p w:rsidR="00000000" w:rsidRDefault="00575AA2">
      <w:pPr>
        <w:rPr>
          <w:rFonts w:hint="eastAsia"/>
          <w:b/>
          <w:bCs/>
          <w:u w:val="single"/>
        </w:rPr>
      </w:pPr>
    </w:p>
    <w:p w:rsidR="00575AA2" w:rsidRDefault="00575AA2">
      <w:pPr>
        <w:rPr>
          <w:rFonts w:hint="eastAsia"/>
          <w:b/>
          <w:bCs/>
          <w:u w:val="single"/>
        </w:rPr>
      </w:pPr>
    </w:p>
    <w:p w:rsidR="00000000" w:rsidRDefault="00575AA2">
      <w:pPr>
        <w:rPr>
          <w:rFonts w:hint="eastAsia"/>
        </w:rPr>
      </w:pPr>
      <w:r>
        <w:rPr>
          <w:rFonts w:hint="eastAsia"/>
        </w:rPr>
        <w:t>◇あなたの直近３ヵ月間の時間外・休日労働の実績は下記のとおりです。</w:t>
      </w:r>
    </w:p>
    <w:p w:rsidR="00000000" w:rsidRDefault="00575AA2">
      <w:pPr>
        <w:spacing w:line="160" w:lineRule="exact"/>
        <w:rPr>
          <w:rFonts w:hint="eastAsia"/>
          <w:b/>
          <w:bCs/>
          <w:u w:val="single"/>
        </w:rPr>
      </w:pPr>
    </w:p>
    <w:p w:rsidR="00000000" w:rsidRDefault="00575AA2">
      <w:pPr>
        <w:rPr>
          <w:rFonts w:hint="eastAsia"/>
        </w:rPr>
      </w:pPr>
      <w:r>
        <w:rPr>
          <w:rFonts w:hint="eastAsia"/>
        </w:rPr>
        <w:t xml:space="preserve">　　　　　すべて時間単位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9"/>
        <w:gridCol w:w="958"/>
        <w:gridCol w:w="1005"/>
        <w:gridCol w:w="1006"/>
        <w:gridCol w:w="1005"/>
        <w:gridCol w:w="1006"/>
        <w:gridCol w:w="1041"/>
        <w:gridCol w:w="944"/>
        <w:gridCol w:w="944"/>
      </w:tblGrid>
      <w:tr w:rsidR="00000000">
        <w:tblPrEx>
          <w:tblCellMar>
            <w:top w:w="0" w:type="dxa"/>
            <w:bottom w:w="0" w:type="dxa"/>
          </w:tblCellMar>
        </w:tblPrEx>
        <w:trPr>
          <w:trHeight w:val="945"/>
        </w:trPr>
        <w:tc>
          <w:tcPr>
            <w:tcW w:w="1359" w:type="dxa"/>
            <w:vAlign w:val="center"/>
          </w:tcPr>
          <w:p w:rsidR="00000000" w:rsidRDefault="00575AA2">
            <w:pPr>
              <w:jc w:val="center"/>
              <w:rPr>
                <w:rFonts w:hint="eastAsia"/>
              </w:rPr>
            </w:pPr>
            <w:r>
              <w:rPr>
                <w:rFonts w:hint="eastAsia"/>
              </w:rPr>
              <w:t>期　間</w:t>
            </w:r>
          </w:p>
        </w:tc>
        <w:tc>
          <w:tcPr>
            <w:tcW w:w="958" w:type="dxa"/>
            <w:vAlign w:val="center"/>
          </w:tcPr>
          <w:p w:rsidR="00000000" w:rsidRDefault="00575AA2">
            <w:pPr>
              <w:jc w:val="center"/>
              <w:rPr>
                <w:rFonts w:hint="eastAsia"/>
              </w:rPr>
            </w:pPr>
            <w:r>
              <w:rPr>
                <w:rFonts w:hint="eastAsia"/>
              </w:rPr>
              <w:t>月所定　労働時</w:t>
            </w:r>
            <w:r>
              <w:rPr>
                <w:rFonts w:hint="eastAsia"/>
              </w:rPr>
              <w:t>間</w:t>
            </w:r>
          </w:p>
        </w:tc>
        <w:tc>
          <w:tcPr>
            <w:tcW w:w="1005" w:type="dxa"/>
            <w:vAlign w:val="center"/>
          </w:tcPr>
          <w:p w:rsidR="00000000" w:rsidRDefault="00575AA2">
            <w:pPr>
              <w:jc w:val="center"/>
              <w:rPr>
                <w:rFonts w:hint="eastAsia"/>
              </w:rPr>
            </w:pPr>
            <w:r>
              <w:rPr>
                <w:rFonts w:hint="eastAsia"/>
              </w:rPr>
              <w:t>欠勤・遅刻・早退（－）</w:t>
            </w:r>
          </w:p>
        </w:tc>
        <w:tc>
          <w:tcPr>
            <w:tcW w:w="1006" w:type="dxa"/>
            <w:vAlign w:val="center"/>
          </w:tcPr>
          <w:p w:rsidR="00000000" w:rsidRDefault="00575AA2">
            <w:pPr>
              <w:jc w:val="center"/>
              <w:rPr>
                <w:rFonts w:hint="eastAsia"/>
              </w:rPr>
            </w:pPr>
            <w:r>
              <w:rPr>
                <w:rFonts w:hint="eastAsia"/>
              </w:rPr>
              <w:t>有給休暇（－）</w:t>
            </w:r>
          </w:p>
        </w:tc>
        <w:tc>
          <w:tcPr>
            <w:tcW w:w="1005" w:type="dxa"/>
            <w:tcBorders>
              <w:right w:val="dashed" w:sz="4" w:space="0" w:color="auto"/>
            </w:tcBorders>
            <w:vAlign w:val="center"/>
          </w:tcPr>
          <w:p w:rsidR="00000000" w:rsidRDefault="00575AA2">
            <w:pPr>
              <w:jc w:val="center"/>
              <w:rPr>
                <w:rFonts w:hint="eastAsia"/>
              </w:rPr>
            </w:pPr>
            <w:r>
              <w:rPr>
                <w:rFonts w:hint="eastAsia"/>
              </w:rPr>
              <w:t>時間外　労働（＋）</w:t>
            </w:r>
          </w:p>
        </w:tc>
        <w:tc>
          <w:tcPr>
            <w:tcW w:w="1006" w:type="dxa"/>
            <w:tcBorders>
              <w:left w:val="dashed" w:sz="4" w:space="0" w:color="auto"/>
              <w:right w:val="double" w:sz="4" w:space="0" w:color="auto"/>
            </w:tcBorders>
            <w:vAlign w:val="center"/>
          </w:tcPr>
          <w:p w:rsidR="00000000" w:rsidRDefault="00575AA2">
            <w:pPr>
              <w:jc w:val="center"/>
              <w:rPr>
                <w:rFonts w:hint="eastAsia"/>
              </w:rPr>
            </w:pPr>
            <w:r>
              <w:rPr>
                <w:rFonts w:hint="eastAsia"/>
              </w:rPr>
              <w:t>休日労働（＋）</w:t>
            </w:r>
          </w:p>
        </w:tc>
        <w:tc>
          <w:tcPr>
            <w:tcW w:w="1041" w:type="dxa"/>
            <w:tcBorders>
              <w:left w:val="double" w:sz="4" w:space="0" w:color="auto"/>
              <w:right w:val="double" w:sz="4" w:space="0" w:color="auto"/>
            </w:tcBorders>
            <w:vAlign w:val="center"/>
          </w:tcPr>
          <w:p w:rsidR="00000000" w:rsidRDefault="00575AA2">
            <w:pPr>
              <w:jc w:val="center"/>
              <w:rPr>
                <w:rFonts w:hint="eastAsia"/>
              </w:rPr>
            </w:pPr>
            <w:r>
              <w:rPr>
                <w:rFonts w:hint="eastAsia"/>
              </w:rPr>
              <w:t>時間外・休日合計</w:t>
            </w:r>
          </w:p>
        </w:tc>
        <w:tc>
          <w:tcPr>
            <w:tcW w:w="944" w:type="dxa"/>
            <w:tcBorders>
              <w:left w:val="double" w:sz="4" w:space="0" w:color="auto"/>
              <w:right w:val="double" w:sz="4" w:space="0" w:color="auto"/>
            </w:tcBorders>
            <w:vAlign w:val="center"/>
          </w:tcPr>
          <w:p w:rsidR="00000000" w:rsidRDefault="00575AA2">
            <w:pPr>
              <w:jc w:val="center"/>
              <w:rPr>
                <w:rFonts w:hint="eastAsia"/>
              </w:rPr>
            </w:pPr>
            <w:r>
              <w:rPr>
                <w:rFonts w:hint="eastAsia"/>
              </w:rPr>
              <w:t>実働時間合計</w:t>
            </w:r>
          </w:p>
        </w:tc>
        <w:tc>
          <w:tcPr>
            <w:tcW w:w="944" w:type="dxa"/>
            <w:tcBorders>
              <w:left w:val="double" w:sz="4" w:space="0" w:color="auto"/>
            </w:tcBorders>
            <w:vAlign w:val="center"/>
          </w:tcPr>
          <w:p w:rsidR="00000000" w:rsidRDefault="00575AA2">
            <w:pPr>
              <w:jc w:val="center"/>
              <w:rPr>
                <w:rFonts w:hint="eastAsia"/>
              </w:rPr>
            </w:pPr>
            <w:r>
              <w:rPr>
                <w:rFonts w:hint="eastAsia"/>
              </w:rPr>
              <w:t>うち深夜労働</w:t>
            </w:r>
          </w:p>
        </w:tc>
      </w:tr>
      <w:tr w:rsidR="00000000">
        <w:tblPrEx>
          <w:tblCellMar>
            <w:top w:w="0" w:type="dxa"/>
            <w:bottom w:w="0" w:type="dxa"/>
          </w:tblCellMar>
        </w:tblPrEx>
        <w:trPr>
          <w:trHeight w:val="463"/>
        </w:trPr>
        <w:tc>
          <w:tcPr>
            <w:tcW w:w="1359" w:type="dxa"/>
            <w:tcBorders>
              <w:bottom w:val="dashed" w:sz="4" w:space="0" w:color="auto"/>
            </w:tcBorders>
            <w:vAlign w:val="center"/>
          </w:tcPr>
          <w:p w:rsidR="00000000" w:rsidRDefault="00575AA2">
            <w:pPr>
              <w:ind w:leftChars="100" w:left="210"/>
              <w:jc w:val="right"/>
              <w:rPr>
                <w:rFonts w:hint="eastAsia"/>
              </w:rPr>
            </w:pPr>
            <w:r>
              <w:rPr>
                <w:rFonts w:hint="eastAsia"/>
              </w:rPr>
              <w:t>年　　月</w:t>
            </w:r>
          </w:p>
        </w:tc>
        <w:tc>
          <w:tcPr>
            <w:tcW w:w="958" w:type="dxa"/>
            <w:tcBorders>
              <w:bottom w:val="dashed" w:sz="4" w:space="0" w:color="auto"/>
            </w:tcBorders>
            <w:vAlign w:val="center"/>
          </w:tcPr>
          <w:p w:rsidR="00000000" w:rsidRDefault="00575AA2">
            <w:pPr>
              <w:jc w:val="right"/>
              <w:rPr>
                <w:rFonts w:hint="eastAsia"/>
              </w:rPr>
            </w:pPr>
          </w:p>
        </w:tc>
        <w:tc>
          <w:tcPr>
            <w:tcW w:w="1005" w:type="dxa"/>
            <w:tcBorders>
              <w:bottom w:val="dashed" w:sz="4" w:space="0" w:color="auto"/>
            </w:tcBorders>
            <w:vAlign w:val="center"/>
          </w:tcPr>
          <w:p w:rsidR="00000000" w:rsidRDefault="00575AA2">
            <w:pPr>
              <w:jc w:val="right"/>
              <w:rPr>
                <w:rFonts w:hint="eastAsia"/>
              </w:rPr>
            </w:pPr>
          </w:p>
        </w:tc>
        <w:tc>
          <w:tcPr>
            <w:tcW w:w="1006" w:type="dxa"/>
            <w:tcBorders>
              <w:bottom w:val="dashed" w:sz="4" w:space="0" w:color="auto"/>
            </w:tcBorders>
            <w:vAlign w:val="center"/>
          </w:tcPr>
          <w:p w:rsidR="00000000" w:rsidRDefault="00575AA2">
            <w:pPr>
              <w:jc w:val="right"/>
              <w:rPr>
                <w:rFonts w:hint="eastAsia"/>
              </w:rPr>
            </w:pPr>
          </w:p>
        </w:tc>
        <w:tc>
          <w:tcPr>
            <w:tcW w:w="1005" w:type="dxa"/>
            <w:tcBorders>
              <w:bottom w:val="dashed" w:sz="4" w:space="0" w:color="auto"/>
              <w:right w:val="dashed" w:sz="4" w:space="0" w:color="auto"/>
            </w:tcBorders>
            <w:vAlign w:val="center"/>
          </w:tcPr>
          <w:p w:rsidR="00000000" w:rsidRDefault="00575AA2">
            <w:pPr>
              <w:jc w:val="right"/>
              <w:rPr>
                <w:rFonts w:hint="eastAsia"/>
              </w:rPr>
            </w:pPr>
          </w:p>
        </w:tc>
        <w:tc>
          <w:tcPr>
            <w:tcW w:w="1006" w:type="dxa"/>
            <w:tcBorders>
              <w:left w:val="dashed" w:sz="4" w:space="0" w:color="auto"/>
              <w:bottom w:val="dashed" w:sz="4" w:space="0" w:color="auto"/>
              <w:right w:val="double" w:sz="4" w:space="0" w:color="auto"/>
            </w:tcBorders>
          </w:tcPr>
          <w:p w:rsidR="00000000" w:rsidRDefault="00575AA2">
            <w:pPr>
              <w:jc w:val="right"/>
              <w:rPr>
                <w:rFonts w:hint="eastAsia"/>
              </w:rPr>
            </w:pPr>
          </w:p>
        </w:tc>
        <w:tc>
          <w:tcPr>
            <w:tcW w:w="1041" w:type="dxa"/>
            <w:tcBorders>
              <w:left w:val="double" w:sz="4" w:space="0" w:color="auto"/>
              <w:bottom w:val="dashed" w:sz="4" w:space="0" w:color="auto"/>
              <w:right w:val="double" w:sz="4" w:space="0" w:color="auto"/>
            </w:tcBorders>
            <w:vAlign w:val="center"/>
          </w:tcPr>
          <w:p w:rsidR="00000000" w:rsidRDefault="00575AA2">
            <w:pPr>
              <w:jc w:val="right"/>
              <w:rPr>
                <w:rFonts w:hint="eastAsia"/>
              </w:rPr>
            </w:pPr>
          </w:p>
        </w:tc>
        <w:tc>
          <w:tcPr>
            <w:tcW w:w="944" w:type="dxa"/>
            <w:tcBorders>
              <w:left w:val="double" w:sz="4" w:space="0" w:color="auto"/>
              <w:bottom w:val="dashed" w:sz="4" w:space="0" w:color="auto"/>
              <w:right w:val="double" w:sz="4" w:space="0" w:color="auto"/>
            </w:tcBorders>
            <w:vAlign w:val="center"/>
          </w:tcPr>
          <w:p w:rsidR="00000000" w:rsidRDefault="00575AA2">
            <w:pPr>
              <w:jc w:val="right"/>
              <w:rPr>
                <w:rFonts w:hint="eastAsia"/>
              </w:rPr>
            </w:pPr>
          </w:p>
        </w:tc>
        <w:tc>
          <w:tcPr>
            <w:tcW w:w="944" w:type="dxa"/>
            <w:tcBorders>
              <w:left w:val="double" w:sz="4" w:space="0" w:color="auto"/>
              <w:bottom w:val="dashed" w:sz="4" w:space="0" w:color="auto"/>
            </w:tcBorders>
            <w:vAlign w:val="center"/>
          </w:tcPr>
          <w:p w:rsidR="00000000" w:rsidRDefault="00575AA2">
            <w:pPr>
              <w:jc w:val="right"/>
              <w:rPr>
                <w:rFonts w:hint="eastAsia"/>
              </w:rPr>
            </w:pPr>
          </w:p>
        </w:tc>
      </w:tr>
      <w:tr w:rsidR="00000000">
        <w:tblPrEx>
          <w:tblCellMar>
            <w:top w:w="0" w:type="dxa"/>
            <w:bottom w:w="0" w:type="dxa"/>
          </w:tblCellMar>
        </w:tblPrEx>
        <w:trPr>
          <w:trHeight w:val="463"/>
        </w:trPr>
        <w:tc>
          <w:tcPr>
            <w:tcW w:w="1359" w:type="dxa"/>
            <w:tcBorders>
              <w:top w:val="dashed" w:sz="4" w:space="0" w:color="auto"/>
              <w:bottom w:val="dashed" w:sz="4" w:space="0" w:color="auto"/>
            </w:tcBorders>
            <w:vAlign w:val="center"/>
          </w:tcPr>
          <w:p w:rsidR="00000000" w:rsidRDefault="00575AA2">
            <w:pPr>
              <w:pStyle w:val="a4"/>
              <w:rPr>
                <w:rFonts w:hint="eastAsia"/>
              </w:rPr>
            </w:pPr>
            <w:r>
              <w:rPr>
                <w:rFonts w:hint="eastAsia"/>
              </w:rPr>
              <w:t>年　　月</w:t>
            </w:r>
          </w:p>
        </w:tc>
        <w:tc>
          <w:tcPr>
            <w:tcW w:w="958" w:type="dxa"/>
            <w:tcBorders>
              <w:top w:val="dashed" w:sz="4" w:space="0" w:color="auto"/>
              <w:bottom w:val="dashed" w:sz="4" w:space="0" w:color="auto"/>
            </w:tcBorders>
            <w:vAlign w:val="center"/>
          </w:tcPr>
          <w:p w:rsidR="00000000" w:rsidRDefault="00575AA2">
            <w:pPr>
              <w:jc w:val="right"/>
              <w:rPr>
                <w:rFonts w:hint="eastAsia"/>
              </w:rPr>
            </w:pPr>
          </w:p>
        </w:tc>
        <w:tc>
          <w:tcPr>
            <w:tcW w:w="1005" w:type="dxa"/>
            <w:tcBorders>
              <w:top w:val="dashed" w:sz="4" w:space="0" w:color="auto"/>
              <w:bottom w:val="dashed" w:sz="4" w:space="0" w:color="auto"/>
            </w:tcBorders>
            <w:vAlign w:val="center"/>
          </w:tcPr>
          <w:p w:rsidR="00000000" w:rsidRDefault="00575AA2">
            <w:pPr>
              <w:jc w:val="right"/>
              <w:rPr>
                <w:rFonts w:hint="eastAsia"/>
              </w:rPr>
            </w:pPr>
          </w:p>
        </w:tc>
        <w:tc>
          <w:tcPr>
            <w:tcW w:w="1006" w:type="dxa"/>
            <w:tcBorders>
              <w:top w:val="dashed" w:sz="4" w:space="0" w:color="auto"/>
              <w:bottom w:val="dashed" w:sz="4" w:space="0" w:color="auto"/>
            </w:tcBorders>
            <w:vAlign w:val="center"/>
          </w:tcPr>
          <w:p w:rsidR="00000000" w:rsidRDefault="00575AA2">
            <w:pPr>
              <w:jc w:val="right"/>
              <w:rPr>
                <w:rFonts w:hint="eastAsia"/>
              </w:rPr>
            </w:pPr>
          </w:p>
        </w:tc>
        <w:tc>
          <w:tcPr>
            <w:tcW w:w="1005" w:type="dxa"/>
            <w:tcBorders>
              <w:top w:val="dashed" w:sz="4" w:space="0" w:color="auto"/>
              <w:bottom w:val="dashed" w:sz="4" w:space="0" w:color="auto"/>
              <w:right w:val="dashed" w:sz="4" w:space="0" w:color="auto"/>
            </w:tcBorders>
            <w:vAlign w:val="center"/>
          </w:tcPr>
          <w:p w:rsidR="00000000" w:rsidRDefault="00575AA2">
            <w:pPr>
              <w:jc w:val="right"/>
              <w:rPr>
                <w:rFonts w:hint="eastAsia"/>
              </w:rPr>
            </w:pPr>
          </w:p>
        </w:tc>
        <w:tc>
          <w:tcPr>
            <w:tcW w:w="1006" w:type="dxa"/>
            <w:tcBorders>
              <w:top w:val="dashed" w:sz="4" w:space="0" w:color="auto"/>
              <w:left w:val="dashed" w:sz="4" w:space="0" w:color="auto"/>
              <w:bottom w:val="dashed" w:sz="4" w:space="0" w:color="auto"/>
              <w:right w:val="double" w:sz="4" w:space="0" w:color="auto"/>
            </w:tcBorders>
          </w:tcPr>
          <w:p w:rsidR="00000000" w:rsidRDefault="00575AA2">
            <w:pPr>
              <w:jc w:val="right"/>
              <w:rPr>
                <w:rFonts w:hint="eastAsia"/>
              </w:rPr>
            </w:pPr>
          </w:p>
        </w:tc>
        <w:tc>
          <w:tcPr>
            <w:tcW w:w="1041" w:type="dxa"/>
            <w:tcBorders>
              <w:top w:val="dashed" w:sz="4" w:space="0" w:color="auto"/>
              <w:left w:val="double" w:sz="4" w:space="0" w:color="auto"/>
              <w:bottom w:val="dashed" w:sz="4" w:space="0" w:color="auto"/>
              <w:right w:val="double" w:sz="4" w:space="0" w:color="auto"/>
            </w:tcBorders>
            <w:vAlign w:val="center"/>
          </w:tcPr>
          <w:p w:rsidR="00000000" w:rsidRDefault="00575AA2">
            <w:pPr>
              <w:jc w:val="right"/>
              <w:rPr>
                <w:rFonts w:hint="eastAsia"/>
              </w:rPr>
            </w:pPr>
          </w:p>
        </w:tc>
        <w:tc>
          <w:tcPr>
            <w:tcW w:w="944" w:type="dxa"/>
            <w:tcBorders>
              <w:top w:val="dashed" w:sz="4" w:space="0" w:color="auto"/>
              <w:left w:val="double" w:sz="4" w:space="0" w:color="auto"/>
              <w:bottom w:val="dashed" w:sz="4" w:space="0" w:color="auto"/>
              <w:right w:val="double" w:sz="4" w:space="0" w:color="auto"/>
            </w:tcBorders>
            <w:vAlign w:val="center"/>
          </w:tcPr>
          <w:p w:rsidR="00000000" w:rsidRDefault="00575AA2">
            <w:pPr>
              <w:jc w:val="right"/>
              <w:rPr>
                <w:rFonts w:hint="eastAsia"/>
              </w:rPr>
            </w:pPr>
          </w:p>
        </w:tc>
        <w:tc>
          <w:tcPr>
            <w:tcW w:w="944" w:type="dxa"/>
            <w:tcBorders>
              <w:top w:val="dashed" w:sz="4" w:space="0" w:color="auto"/>
              <w:left w:val="double" w:sz="4" w:space="0" w:color="auto"/>
              <w:bottom w:val="dashed" w:sz="4" w:space="0" w:color="auto"/>
            </w:tcBorders>
            <w:vAlign w:val="center"/>
          </w:tcPr>
          <w:p w:rsidR="00000000" w:rsidRDefault="00575AA2">
            <w:pPr>
              <w:jc w:val="right"/>
              <w:rPr>
                <w:rFonts w:hint="eastAsia"/>
              </w:rPr>
            </w:pPr>
          </w:p>
        </w:tc>
      </w:tr>
      <w:tr w:rsidR="00000000">
        <w:tblPrEx>
          <w:tblCellMar>
            <w:top w:w="0" w:type="dxa"/>
            <w:bottom w:w="0" w:type="dxa"/>
          </w:tblCellMar>
        </w:tblPrEx>
        <w:trPr>
          <w:trHeight w:val="463"/>
        </w:trPr>
        <w:tc>
          <w:tcPr>
            <w:tcW w:w="1359" w:type="dxa"/>
            <w:tcBorders>
              <w:top w:val="dashed" w:sz="4" w:space="0" w:color="auto"/>
            </w:tcBorders>
            <w:vAlign w:val="center"/>
          </w:tcPr>
          <w:p w:rsidR="00000000" w:rsidRDefault="00575AA2">
            <w:pPr>
              <w:jc w:val="right"/>
              <w:rPr>
                <w:rFonts w:hint="eastAsia"/>
              </w:rPr>
            </w:pPr>
            <w:r>
              <w:rPr>
                <w:rFonts w:hint="eastAsia"/>
              </w:rPr>
              <w:t>年　　月</w:t>
            </w:r>
          </w:p>
        </w:tc>
        <w:tc>
          <w:tcPr>
            <w:tcW w:w="958" w:type="dxa"/>
            <w:tcBorders>
              <w:top w:val="dashed" w:sz="4" w:space="0" w:color="auto"/>
            </w:tcBorders>
            <w:vAlign w:val="center"/>
          </w:tcPr>
          <w:p w:rsidR="00000000" w:rsidRDefault="00575AA2">
            <w:pPr>
              <w:jc w:val="right"/>
              <w:rPr>
                <w:rFonts w:hint="eastAsia"/>
              </w:rPr>
            </w:pPr>
          </w:p>
        </w:tc>
        <w:tc>
          <w:tcPr>
            <w:tcW w:w="1005" w:type="dxa"/>
            <w:tcBorders>
              <w:top w:val="dashed" w:sz="4" w:space="0" w:color="auto"/>
            </w:tcBorders>
            <w:vAlign w:val="center"/>
          </w:tcPr>
          <w:p w:rsidR="00000000" w:rsidRDefault="00575AA2">
            <w:pPr>
              <w:jc w:val="right"/>
              <w:rPr>
                <w:rFonts w:hint="eastAsia"/>
              </w:rPr>
            </w:pPr>
          </w:p>
        </w:tc>
        <w:tc>
          <w:tcPr>
            <w:tcW w:w="1006" w:type="dxa"/>
            <w:tcBorders>
              <w:top w:val="dashed" w:sz="4" w:space="0" w:color="auto"/>
            </w:tcBorders>
            <w:vAlign w:val="center"/>
          </w:tcPr>
          <w:p w:rsidR="00000000" w:rsidRDefault="00575AA2">
            <w:pPr>
              <w:jc w:val="right"/>
              <w:rPr>
                <w:rFonts w:hint="eastAsia"/>
              </w:rPr>
            </w:pPr>
          </w:p>
        </w:tc>
        <w:tc>
          <w:tcPr>
            <w:tcW w:w="1005" w:type="dxa"/>
            <w:tcBorders>
              <w:top w:val="dashed" w:sz="4" w:space="0" w:color="auto"/>
              <w:right w:val="dashed" w:sz="4" w:space="0" w:color="auto"/>
            </w:tcBorders>
            <w:vAlign w:val="center"/>
          </w:tcPr>
          <w:p w:rsidR="00000000" w:rsidRDefault="00575AA2">
            <w:pPr>
              <w:jc w:val="right"/>
              <w:rPr>
                <w:rFonts w:hint="eastAsia"/>
              </w:rPr>
            </w:pPr>
          </w:p>
        </w:tc>
        <w:tc>
          <w:tcPr>
            <w:tcW w:w="1006" w:type="dxa"/>
            <w:tcBorders>
              <w:top w:val="dashed" w:sz="4" w:space="0" w:color="auto"/>
              <w:left w:val="dashed" w:sz="4" w:space="0" w:color="auto"/>
              <w:right w:val="double" w:sz="4" w:space="0" w:color="auto"/>
            </w:tcBorders>
          </w:tcPr>
          <w:p w:rsidR="00000000" w:rsidRDefault="00575AA2">
            <w:pPr>
              <w:jc w:val="right"/>
              <w:rPr>
                <w:rFonts w:hint="eastAsia"/>
              </w:rPr>
            </w:pPr>
          </w:p>
        </w:tc>
        <w:tc>
          <w:tcPr>
            <w:tcW w:w="1041" w:type="dxa"/>
            <w:tcBorders>
              <w:top w:val="dashed" w:sz="4" w:space="0" w:color="auto"/>
              <w:left w:val="double" w:sz="4" w:space="0" w:color="auto"/>
              <w:right w:val="double" w:sz="4" w:space="0" w:color="auto"/>
            </w:tcBorders>
            <w:vAlign w:val="center"/>
          </w:tcPr>
          <w:p w:rsidR="00000000" w:rsidRDefault="00575AA2">
            <w:pPr>
              <w:jc w:val="right"/>
              <w:rPr>
                <w:rFonts w:hint="eastAsia"/>
              </w:rPr>
            </w:pPr>
          </w:p>
        </w:tc>
        <w:tc>
          <w:tcPr>
            <w:tcW w:w="944" w:type="dxa"/>
            <w:tcBorders>
              <w:top w:val="dashed" w:sz="4" w:space="0" w:color="auto"/>
              <w:left w:val="double" w:sz="4" w:space="0" w:color="auto"/>
              <w:right w:val="double" w:sz="4" w:space="0" w:color="auto"/>
            </w:tcBorders>
            <w:vAlign w:val="center"/>
          </w:tcPr>
          <w:p w:rsidR="00000000" w:rsidRDefault="00575AA2">
            <w:pPr>
              <w:jc w:val="right"/>
              <w:rPr>
                <w:rFonts w:hint="eastAsia"/>
              </w:rPr>
            </w:pPr>
          </w:p>
        </w:tc>
        <w:tc>
          <w:tcPr>
            <w:tcW w:w="944" w:type="dxa"/>
            <w:tcBorders>
              <w:top w:val="dashed" w:sz="4" w:space="0" w:color="auto"/>
              <w:left w:val="double" w:sz="4" w:space="0" w:color="auto"/>
            </w:tcBorders>
            <w:vAlign w:val="center"/>
          </w:tcPr>
          <w:p w:rsidR="00000000" w:rsidRDefault="00575AA2">
            <w:pPr>
              <w:jc w:val="right"/>
              <w:rPr>
                <w:rFonts w:hint="eastAsia"/>
              </w:rPr>
            </w:pPr>
          </w:p>
        </w:tc>
      </w:tr>
      <w:tr w:rsidR="00000000">
        <w:tblPrEx>
          <w:tblCellMar>
            <w:top w:w="0" w:type="dxa"/>
            <w:bottom w:w="0" w:type="dxa"/>
          </w:tblCellMar>
        </w:tblPrEx>
        <w:trPr>
          <w:trHeight w:val="463"/>
        </w:trPr>
        <w:tc>
          <w:tcPr>
            <w:tcW w:w="1359" w:type="dxa"/>
            <w:tcBorders>
              <w:bottom w:val="double" w:sz="4" w:space="0" w:color="auto"/>
            </w:tcBorders>
            <w:vAlign w:val="center"/>
          </w:tcPr>
          <w:p w:rsidR="00000000" w:rsidRDefault="00575AA2">
            <w:pPr>
              <w:jc w:val="center"/>
              <w:rPr>
                <w:rFonts w:hint="eastAsia"/>
              </w:rPr>
            </w:pPr>
            <w:r>
              <w:rPr>
                <w:rFonts w:hint="eastAsia"/>
              </w:rPr>
              <w:t>合　計</w:t>
            </w:r>
          </w:p>
        </w:tc>
        <w:tc>
          <w:tcPr>
            <w:tcW w:w="958" w:type="dxa"/>
            <w:tcBorders>
              <w:bottom w:val="double" w:sz="4" w:space="0" w:color="auto"/>
            </w:tcBorders>
            <w:vAlign w:val="center"/>
          </w:tcPr>
          <w:p w:rsidR="00000000" w:rsidRDefault="00575AA2">
            <w:pPr>
              <w:jc w:val="right"/>
              <w:rPr>
                <w:rFonts w:hint="eastAsia"/>
              </w:rPr>
            </w:pPr>
          </w:p>
        </w:tc>
        <w:tc>
          <w:tcPr>
            <w:tcW w:w="1005" w:type="dxa"/>
            <w:tcBorders>
              <w:bottom w:val="double" w:sz="4" w:space="0" w:color="auto"/>
            </w:tcBorders>
            <w:vAlign w:val="center"/>
          </w:tcPr>
          <w:p w:rsidR="00000000" w:rsidRDefault="00575AA2">
            <w:pPr>
              <w:jc w:val="right"/>
              <w:rPr>
                <w:rFonts w:hint="eastAsia"/>
              </w:rPr>
            </w:pPr>
          </w:p>
        </w:tc>
        <w:tc>
          <w:tcPr>
            <w:tcW w:w="1006" w:type="dxa"/>
            <w:tcBorders>
              <w:bottom w:val="double" w:sz="4" w:space="0" w:color="auto"/>
            </w:tcBorders>
            <w:vAlign w:val="center"/>
          </w:tcPr>
          <w:p w:rsidR="00000000" w:rsidRDefault="00575AA2">
            <w:pPr>
              <w:jc w:val="right"/>
              <w:rPr>
                <w:rFonts w:hint="eastAsia"/>
              </w:rPr>
            </w:pPr>
          </w:p>
        </w:tc>
        <w:tc>
          <w:tcPr>
            <w:tcW w:w="1005" w:type="dxa"/>
            <w:tcBorders>
              <w:bottom w:val="double" w:sz="4" w:space="0" w:color="auto"/>
              <w:right w:val="dashed" w:sz="4" w:space="0" w:color="auto"/>
            </w:tcBorders>
            <w:vAlign w:val="center"/>
          </w:tcPr>
          <w:p w:rsidR="00000000" w:rsidRDefault="00575AA2">
            <w:pPr>
              <w:jc w:val="right"/>
              <w:rPr>
                <w:rFonts w:hint="eastAsia"/>
              </w:rPr>
            </w:pPr>
          </w:p>
        </w:tc>
        <w:tc>
          <w:tcPr>
            <w:tcW w:w="1006" w:type="dxa"/>
            <w:tcBorders>
              <w:left w:val="dashed" w:sz="4" w:space="0" w:color="auto"/>
              <w:bottom w:val="double" w:sz="4" w:space="0" w:color="auto"/>
              <w:right w:val="double" w:sz="4" w:space="0" w:color="auto"/>
            </w:tcBorders>
          </w:tcPr>
          <w:p w:rsidR="00000000" w:rsidRDefault="00575AA2">
            <w:pPr>
              <w:jc w:val="right"/>
              <w:rPr>
                <w:rFonts w:hint="eastAsia"/>
              </w:rPr>
            </w:pPr>
          </w:p>
        </w:tc>
        <w:tc>
          <w:tcPr>
            <w:tcW w:w="1041" w:type="dxa"/>
            <w:tcBorders>
              <w:left w:val="double" w:sz="4" w:space="0" w:color="auto"/>
              <w:bottom w:val="double" w:sz="4" w:space="0" w:color="auto"/>
              <w:right w:val="double" w:sz="4" w:space="0" w:color="auto"/>
            </w:tcBorders>
            <w:vAlign w:val="center"/>
          </w:tcPr>
          <w:p w:rsidR="00000000" w:rsidRDefault="00575AA2">
            <w:pPr>
              <w:jc w:val="right"/>
              <w:rPr>
                <w:rFonts w:hint="eastAsia"/>
              </w:rPr>
            </w:pPr>
          </w:p>
        </w:tc>
        <w:tc>
          <w:tcPr>
            <w:tcW w:w="944" w:type="dxa"/>
            <w:tcBorders>
              <w:left w:val="double" w:sz="4" w:space="0" w:color="auto"/>
              <w:bottom w:val="double" w:sz="4" w:space="0" w:color="auto"/>
              <w:right w:val="double" w:sz="4" w:space="0" w:color="auto"/>
            </w:tcBorders>
            <w:vAlign w:val="center"/>
          </w:tcPr>
          <w:p w:rsidR="00000000" w:rsidRDefault="00575AA2">
            <w:pPr>
              <w:jc w:val="right"/>
              <w:rPr>
                <w:rFonts w:hint="eastAsia"/>
              </w:rPr>
            </w:pPr>
          </w:p>
        </w:tc>
        <w:tc>
          <w:tcPr>
            <w:tcW w:w="944" w:type="dxa"/>
            <w:tcBorders>
              <w:left w:val="double" w:sz="4" w:space="0" w:color="auto"/>
              <w:bottom w:val="double" w:sz="4" w:space="0" w:color="auto"/>
            </w:tcBorders>
            <w:vAlign w:val="center"/>
          </w:tcPr>
          <w:p w:rsidR="00000000" w:rsidRDefault="00575AA2">
            <w:pPr>
              <w:jc w:val="right"/>
              <w:rPr>
                <w:rFonts w:hint="eastAsia"/>
              </w:rPr>
            </w:pPr>
          </w:p>
        </w:tc>
      </w:tr>
      <w:tr w:rsidR="00000000">
        <w:tblPrEx>
          <w:tblCellMar>
            <w:top w:w="0" w:type="dxa"/>
            <w:bottom w:w="0" w:type="dxa"/>
          </w:tblCellMar>
        </w:tblPrEx>
        <w:trPr>
          <w:trHeight w:val="463"/>
        </w:trPr>
        <w:tc>
          <w:tcPr>
            <w:tcW w:w="1359" w:type="dxa"/>
            <w:tcBorders>
              <w:top w:val="double" w:sz="4" w:space="0" w:color="auto"/>
              <w:bottom w:val="double" w:sz="4" w:space="0" w:color="auto"/>
            </w:tcBorders>
            <w:vAlign w:val="center"/>
          </w:tcPr>
          <w:p w:rsidR="00000000" w:rsidRDefault="00575AA2">
            <w:pPr>
              <w:jc w:val="center"/>
              <w:rPr>
                <w:rFonts w:hint="eastAsia"/>
              </w:rPr>
            </w:pPr>
            <w:r>
              <w:rPr>
                <w:rFonts w:hint="eastAsia"/>
              </w:rPr>
              <w:t>平　均</w:t>
            </w:r>
          </w:p>
        </w:tc>
        <w:tc>
          <w:tcPr>
            <w:tcW w:w="958" w:type="dxa"/>
            <w:tcBorders>
              <w:top w:val="double" w:sz="4" w:space="0" w:color="auto"/>
              <w:bottom w:val="double" w:sz="4" w:space="0" w:color="auto"/>
            </w:tcBorders>
            <w:vAlign w:val="center"/>
          </w:tcPr>
          <w:p w:rsidR="00000000" w:rsidRDefault="00575AA2">
            <w:pPr>
              <w:jc w:val="right"/>
              <w:rPr>
                <w:rFonts w:hint="eastAsia"/>
              </w:rPr>
            </w:pPr>
          </w:p>
        </w:tc>
        <w:tc>
          <w:tcPr>
            <w:tcW w:w="1005" w:type="dxa"/>
            <w:tcBorders>
              <w:top w:val="double" w:sz="4" w:space="0" w:color="auto"/>
              <w:bottom w:val="double" w:sz="4" w:space="0" w:color="auto"/>
            </w:tcBorders>
            <w:vAlign w:val="center"/>
          </w:tcPr>
          <w:p w:rsidR="00000000" w:rsidRDefault="00575AA2">
            <w:pPr>
              <w:jc w:val="right"/>
              <w:rPr>
                <w:rFonts w:hint="eastAsia"/>
              </w:rPr>
            </w:pPr>
          </w:p>
        </w:tc>
        <w:tc>
          <w:tcPr>
            <w:tcW w:w="1006" w:type="dxa"/>
            <w:tcBorders>
              <w:top w:val="double" w:sz="4" w:space="0" w:color="auto"/>
              <w:bottom w:val="double" w:sz="4" w:space="0" w:color="auto"/>
            </w:tcBorders>
            <w:vAlign w:val="center"/>
          </w:tcPr>
          <w:p w:rsidR="00000000" w:rsidRDefault="00575AA2">
            <w:pPr>
              <w:jc w:val="right"/>
              <w:rPr>
                <w:rFonts w:hint="eastAsia"/>
              </w:rPr>
            </w:pPr>
          </w:p>
        </w:tc>
        <w:tc>
          <w:tcPr>
            <w:tcW w:w="1005" w:type="dxa"/>
            <w:tcBorders>
              <w:top w:val="double" w:sz="4" w:space="0" w:color="auto"/>
              <w:bottom w:val="double" w:sz="4" w:space="0" w:color="auto"/>
              <w:right w:val="dashed" w:sz="4" w:space="0" w:color="auto"/>
            </w:tcBorders>
            <w:vAlign w:val="center"/>
          </w:tcPr>
          <w:p w:rsidR="00000000" w:rsidRDefault="00575AA2">
            <w:pPr>
              <w:jc w:val="right"/>
              <w:rPr>
                <w:rFonts w:hint="eastAsia"/>
              </w:rPr>
            </w:pPr>
          </w:p>
        </w:tc>
        <w:tc>
          <w:tcPr>
            <w:tcW w:w="1006" w:type="dxa"/>
            <w:tcBorders>
              <w:top w:val="double" w:sz="4" w:space="0" w:color="auto"/>
              <w:left w:val="dashed" w:sz="4" w:space="0" w:color="auto"/>
              <w:bottom w:val="double" w:sz="4" w:space="0" w:color="auto"/>
              <w:right w:val="double" w:sz="4" w:space="0" w:color="auto"/>
            </w:tcBorders>
          </w:tcPr>
          <w:p w:rsidR="00000000" w:rsidRDefault="00575AA2">
            <w:pPr>
              <w:jc w:val="right"/>
              <w:rPr>
                <w:rFonts w:hint="eastAsia"/>
              </w:rPr>
            </w:pPr>
          </w:p>
        </w:tc>
        <w:tc>
          <w:tcPr>
            <w:tcW w:w="1041" w:type="dxa"/>
            <w:tcBorders>
              <w:top w:val="double" w:sz="4" w:space="0" w:color="auto"/>
              <w:left w:val="double" w:sz="4" w:space="0" w:color="auto"/>
              <w:bottom w:val="double" w:sz="4" w:space="0" w:color="auto"/>
              <w:right w:val="double" w:sz="4" w:space="0" w:color="auto"/>
            </w:tcBorders>
            <w:vAlign w:val="center"/>
          </w:tcPr>
          <w:p w:rsidR="00000000" w:rsidRDefault="00575AA2">
            <w:pPr>
              <w:jc w:val="right"/>
              <w:rPr>
                <w:rFonts w:hint="eastAsia"/>
              </w:rPr>
            </w:pPr>
          </w:p>
        </w:tc>
        <w:tc>
          <w:tcPr>
            <w:tcW w:w="944" w:type="dxa"/>
            <w:tcBorders>
              <w:top w:val="double" w:sz="4" w:space="0" w:color="auto"/>
              <w:left w:val="double" w:sz="4" w:space="0" w:color="auto"/>
              <w:bottom w:val="double" w:sz="4" w:space="0" w:color="auto"/>
              <w:right w:val="double" w:sz="4" w:space="0" w:color="auto"/>
            </w:tcBorders>
            <w:vAlign w:val="center"/>
          </w:tcPr>
          <w:p w:rsidR="00000000" w:rsidRDefault="00575AA2">
            <w:pPr>
              <w:jc w:val="right"/>
              <w:rPr>
                <w:rFonts w:hint="eastAsia"/>
              </w:rPr>
            </w:pPr>
          </w:p>
        </w:tc>
        <w:tc>
          <w:tcPr>
            <w:tcW w:w="944" w:type="dxa"/>
            <w:tcBorders>
              <w:top w:val="double" w:sz="4" w:space="0" w:color="auto"/>
              <w:left w:val="double" w:sz="4" w:space="0" w:color="auto"/>
              <w:bottom w:val="double" w:sz="4" w:space="0" w:color="auto"/>
            </w:tcBorders>
            <w:vAlign w:val="center"/>
          </w:tcPr>
          <w:p w:rsidR="00000000" w:rsidRDefault="00575AA2">
            <w:pPr>
              <w:jc w:val="right"/>
              <w:rPr>
                <w:rFonts w:hint="eastAsia"/>
              </w:rPr>
            </w:pPr>
          </w:p>
        </w:tc>
      </w:tr>
    </w:tbl>
    <w:p w:rsidR="00000000" w:rsidRDefault="00575AA2">
      <w:pPr>
        <w:pStyle w:val="a3"/>
        <w:rPr>
          <w:rFonts w:hint="eastAsia"/>
        </w:rPr>
      </w:pPr>
    </w:p>
    <w:p w:rsidR="00000000" w:rsidRDefault="00575AA2">
      <w:pPr>
        <w:rPr>
          <w:rFonts w:hint="eastAsia"/>
        </w:rPr>
      </w:pPr>
      <w:r>
        <w:rPr>
          <w:rFonts w:hint="eastAsia"/>
        </w:rPr>
        <w:t>確認欄（確認日および署名）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2190"/>
        <w:gridCol w:w="2191"/>
      </w:tblGrid>
      <w:tr w:rsidR="00000000">
        <w:tblPrEx>
          <w:tblCellMar>
            <w:top w:w="0" w:type="dxa"/>
            <w:bottom w:w="0" w:type="dxa"/>
          </w:tblCellMar>
        </w:tblPrEx>
        <w:trPr>
          <w:trHeight w:val="501"/>
        </w:trPr>
        <w:tc>
          <w:tcPr>
            <w:tcW w:w="2190" w:type="dxa"/>
            <w:vAlign w:val="center"/>
          </w:tcPr>
          <w:p w:rsidR="00000000" w:rsidRDefault="00575AA2">
            <w:pPr>
              <w:jc w:val="center"/>
              <w:rPr>
                <w:rFonts w:hint="eastAsia"/>
              </w:rPr>
            </w:pPr>
            <w:r>
              <w:rPr>
                <w:rFonts w:hint="eastAsia"/>
              </w:rPr>
              <w:t>従業員</w:t>
            </w:r>
          </w:p>
        </w:tc>
        <w:tc>
          <w:tcPr>
            <w:tcW w:w="2190" w:type="dxa"/>
            <w:vAlign w:val="center"/>
          </w:tcPr>
          <w:p w:rsidR="00000000" w:rsidRDefault="00575AA2">
            <w:pPr>
              <w:jc w:val="center"/>
              <w:rPr>
                <w:rFonts w:hint="eastAsia"/>
              </w:rPr>
            </w:pPr>
            <w:r>
              <w:rPr>
                <w:rFonts w:hint="eastAsia"/>
              </w:rPr>
              <w:t>所属長</w:t>
            </w:r>
          </w:p>
        </w:tc>
        <w:tc>
          <w:tcPr>
            <w:tcW w:w="2191" w:type="dxa"/>
            <w:vAlign w:val="center"/>
          </w:tcPr>
          <w:p w:rsidR="00000000" w:rsidRDefault="00575AA2">
            <w:pPr>
              <w:jc w:val="center"/>
              <w:rPr>
                <w:rFonts w:hint="eastAsia"/>
              </w:rPr>
            </w:pPr>
            <w:r>
              <w:rPr>
                <w:rFonts w:hint="eastAsia"/>
              </w:rPr>
              <w:t>総務（人事）部長</w:t>
            </w:r>
          </w:p>
        </w:tc>
      </w:tr>
      <w:tr w:rsidR="00000000">
        <w:tblPrEx>
          <w:tblCellMar>
            <w:top w:w="0" w:type="dxa"/>
            <w:bottom w:w="0" w:type="dxa"/>
          </w:tblCellMar>
        </w:tblPrEx>
        <w:trPr>
          <w:trHeight w:val="684"/>
        </w:trPr>
        <w:tc>
          <w:tcPr>
            <w:tcW w:w="2190" w:type="dxa"/>
          </w:tcPr>
          <w:p w:rsidR="00000000" w:rsidRDefault="00575AA2">
            <w:pPr>
              <w:rPr>
                <w:rFonts w:hint="eastAsia"/>
              </w:rPr>
            </w:pPr>
          </w:p>
        </w:tc>
        <w:tc>
          <w:tcPr>
            <w:tcW w:w="2190" w:type="dxa"/>
          </w:tcPr>
          <w:p w:rsidR="00000000" w:rsidRDefault="00575AA2">
            <w:pPr>
              <w:rPr>
                <w:rFonts w:hint="eastAsia"/>
              </w:rPr>
            </w:pPr>
          </w:p>
        </w:tc>
        <w:tc>
          <w:tcPr>
            <w:tcW w:w="2191" w:type="dxa"/>
          </w:tcPr>
          <w:p w:rsidR="00000000" w:rsidRDefault="00575AA2">
            <w:pPr>
              <w:rPr>
                <w:rFonts w:hint="eastAsia"/>
              </w:rPr>
            </w:pPr>
          </w:p>
        </w:tc>
      </w:tr>
    </w:tbl>
    <w:p w:rsidR="00000000" w:rsidRDefault="00575AA2">
      <w:pPr>
        <w:pStyle w:val="a3"/>
        <w:rPr>
          <w:rFonts w:hint="eastAsia"/>
        </w:rPr>
      </w:pPr>
    </w:p>
    <w:sectPr w:rsidR="00000000" w:rsidSect="00575AA2">
      <w:pgSz w:w="11906" w:h="16838" w:code="9"/>
      <w:pgMar w:top="1985" w:right="1418" w:bottom="851" w:left="1418" w:header="720" w:footer="720" w:gutter="0"/>
      <w:cols w:space="720"/>
      <w:docGrid w:type="lines" w:linePitch="318"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D99"/>
    <w:multiLevelType w:val="hybridMultilevel"/>
    <w:tmpl w:val="F36AC576"/>
    <w:lvl w:ilvl="0" w:tplc="4718CE7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AD4CAC"/>
    <w:multiLevelType w:val="hybridMultilevel"/>
    <w:tmpl w:val="A0B8410E"/>
    <w:lvl w:ilvl="0" w:tplc="98CA2D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2312350"/>
    <w:multiLevelType w:val="hybridMultilevel"/>
    <w:tmpl w:val="E160BEE2"/>
    <w:lvl w:ilvl="0" w:tplc="9F0C3E70">
      <w:start w:val="12"/>
      <w:numFmt w:val="decimal"/>
      <w:lvlText w:val="(%1)"/>
      <w:lvlJc w:val="left"/>
      <w:pPr>
        <w:tabs>
          <w:tab w:val="num" w:pos="1680"/>
        </w:tabs>
        <w:ind w:left="1680" w:hanging="525"/>
      </w:pPr>
      <w:rPr>
        <w:rFonts w:hint="eastAsia"/>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3">
    <w:nsid w:val="13641465"/>
    <w:multiLevelType w:val="hybridMultilevel"/>
    <w:tmpl w:val="32BE2044"/>
    <w:lvl w:ilvl="0" w:tplc="020034C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3DD4977"/>
    <w:multiLevelType w:val="hybridMultilevel"/>
    <w:tmpl w:val="2F1EEEEE"/>
    <w:lvl w:ilvl="0" w:tplc="D982FCA0">
      <w:start w:val="2"/>
      <w:numFmt w:val="bullet"/>
      <w:lvlText w:val="☆"/>
      <w:lvlJc w:val="left"/>
      <w:pPr>
        <w:tabs>
          <w:tab w:val="num" w:pos="1575"/>
        </w:tabs>
        <w:ind w:left="1575" w:hanging="360"/>
      </w:pPr>
      <w:rPr>
        <w:rFonts w:ascii="ＭＳ 明朝" w:eastAsia="ＭＳ 明朝" w:hAnsi="ＭＳ 明朝" w:cs="Times New Roman" w:hint="eastAsia"/>
      </w:rPr>
    </w:lvl>
    <w:lvl w:ilvl="1" w:tplc="0409000B" w:tentative="1">
      <w:start w:val="1"/>
      <w:numFmt w:val="bullet"/>
      <w:lvlText w:val=""/>
      <w:lvlJc w:val="left"/>
      <w:pPr>
        <w:tabs>
          <w:tab w:val="num" w:pos="2055"/>
        </w:tabs>
        <w:ind w:left="2055" w:hanging="420"/>
      </w:pPr>
      <w:rPr>
        <w:rFonts w:ascii="Wingdings" w:hAnsi="Wingdings" w:hint="default"/>
      </w:rPr>
    </w:lvl>
    <w:lvl w:ilvl="2" w:tplc="0409000D" w:tentative="1">
      <w:start w:val="1"/>
      <w:numFmt w:val="bullet"/>
      <w:lvlText w:val=""/>
      <w:lvlJc w:val="left"/>
      <w:pPr>
        <w:tabs>
          <w:tab w:val="num" w:pos="2475"/>
        </w:tabs>
        <w:ind w:left="2475" w:hanging="420"/>
      </w:pPr>
      <w:rPr>
        <w:rFonts w:ascii="Wingdings" w:hAnsi="Wingdings" w:hint="default"/>
      </w:rPr>
    </w:lvl>
    <w:lvl w:ilvl="3" w:tplc="04090001" w:tentative="1">
      <w:start w:val="1"/>
      <w:numFmt w:val="bullet"/>
      <w:lvlText w:val=""/>
      <w:lvlJc w:val="left"/>
      <w:pPr>
        <w:tabs>
          <w:tab w:val="num" w:pos="2895"/>
        </w:tabs>
        <w:ind w:left="2895" w:hanging="420"/>
      </w:pPr>
      <w:rPr>
        <w:rFonts w:ascii="Wingdings" w:hAnsi="Wingdings" w:hint="default"/>
      </w:rPr>
    </w:lvl>
    <w:lvl w:ilvl="4" w:tplc="0409000B" w:tentative="1">
      <w:start w:val="1"/>
      <w:numFmt w:val="bullet"/>
      <w:lvlText w:val=""/>
      <w:lvlJc w:val="left"/>
      <w:pPr>
        <w:tabs>
          <w:tab w:val="num" w:pos="3315"/>
        </w:tabs>
        <w:ind w:left="3315" w:hanging="420"/>
      </w:pPr>
      <w:rPr>
        <w:rFonts w:ascii="Wingdings" w:hAnsi="Wingdings" w:hint="default"/>
      </w:rPr>
    </w:lvl>
    <w:lvl w:ilvl="5" w:tplc="0409000D" w:tentative="1">
      <w:start w:val="1"/>
      <w:numFmt w:val="bullet"/>
      <w:lvlText w:val=""/>
      <w:lvlJc w:val="left"/>
      <w:pPr>
        <w:tabs>
          <w:tab w:val="num" w:pos="3735"/>
        </w:tabs>
        <w:ind w:left="3735" w:hanging="420"/>
      </w:pPr>
      <w:rPr>
        <w:rFonts w:ascii="Wingdings" w:hAnsi="Wingdings" w:hint="default"/>
      </w:rPr>
    </w:lvl>
    <w:lvl w:ilvl="6" w:tplc="04090001" w:tentative="1">
      <w:start w:val="1"/>
      <w:numFmt w:val="bullet"/>
      <w:lvlText w:val=""/>
      <w:lvlJc w:val="left"/>
      <w:pPr>
        <w:tabs>
          <w:tab w:val="num" w:pos="4155"/>
        </w:tabs>
        <w:ind w:left="4155" w:hanging="420"/>
      </w:pPr>
      <w:rPr>
        <w:rFonts w:ascii="Wingdings" w:hAnsi="Wingdings" w:hint="default"/>
      </w:rPr>
    </w:lvl>
    <w:lvl w:ilvl="7" w:tplc="0409000B" w:tentative="1">
      <w:start w:val="1"/>
      <w:numFmt w:val="bullet"/>
      <w:lvlText w:val=""/>
      <w:lvlJc w:val="left"/>
      <w:pPr>
        <w:tabs>
          <w:tab w:val="num" w:pos="4575"/>
        </w:tabs>
        <w:ind w:left="4575" w:hanging="420"/>
      </w:pPr>
      <w:rPr>
        <w:rFonts w:ascii="Wingdings" w:hAnsi="Wingdings" w:hint="default"/>
      </w:rPr>
    </w:lvl>
    <w:lvl w:ilvl="8" w:tplc="0409000D" w:tentative="1">
      <w:start w:val="1"/>
      <w:numFmt w:val="bullet"/>
      <w:lvlText w:val=""/>
      <w:lvlJc w:val="left"/>
      <w:pPr>
        <w:tabs>
          <w:tab w:val="num" w:pos="4995"/>
        </w:tabs>
        <w:ind w:left="4995" w:hanging="420"/>
      </w:pPr>
      <w:rPr>
        <w:rFonts w:ascii="Wingdings" w:hAnsi="Wingdings" w:hint="default"/>
      </w:rPr>
    </w:lvl>
  </w:abstractNum>
  <w:abstractNum w:abstractNumId="5">
    <w:nsid w:val="15633ADA"/>
    <w:multiLevelType w:val="hybridMultilevel"/>
    <w:tmpl w:val="C9960F6A"/>
    <w:lvl w:ilvl="0" w:tplc="3A9AA184">
      <w:start w:val="1"/>
      <w:numFmt w:val="decimal"/>
      <w:lvlText w:val="(%1)"/>
      <w:lvlJc w:val="left"/>
      <w:pPr>
        <w:tabs>
          <w:tab w:val="num" w:pos="1635"/>
        </w:tabs>
        <w:ind w:left="1635" w:hanging="375"/>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6">
    <w:nsid w:val="18204797"/>
    <w:multiLevelType w:val="hybridMultilevel"/>
    <w:tmpl w:val="47A61A7A"/>
    <w:lvl w:ilvl="0" w:tplc="B0C27FC6">
      <w:start w:val="2"/>
      <w:numFmt w:val="decimal"/>
      <w:lvlText w:val="%1､"/>
      <w:lvlJc w:val="left"/>
      <w:pPr>
        <w:tabs>
          <w:tab w:val="num" w:pos="1695"/>
        </w:tabs>
        <w:ind w:left="1695" w:hanging="435"/>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7">
    <w:nsid w:val="19712B9F"/>
    <w:multiLevelType w:val="hybridMultilevel"/>
    <w:tmpl w:val="44CCD0BC"/>
    <w:lvl w:ilvl="0" w:tplc="3C2A96F8">
      <w:start w:val="1"/>
      <w:numFmt w:val="decimal"/>
      <w:lvlText w:val="(%1)"/>
      <w:lvlJc w:val="left"/>
      <w:pPr>
        <w:tabs>
          <w:tab w:val="num" w:pos="1635"/>
        </w:tabs>
        <w:ind w:left="1635" w:hanging="3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nsid w:val="1F2C15B3"/>
    <w:multiLevelType w:val="hybridMultilevel"/>
    <w:tmpl w:val="93AA8116"/>
    <w:lvl w:ilvl="0" w:tplc="DAC66694">
      <w:start w:val="1"/>
      <w:numFmt w:val="decimalFullWidth"/>
      <w:lvlText w:val="%1．"/>
      <w:lvlJc w:val="left"/>
      <w:pPr>
        <w:tabs>
          <w:tab w:val="num" w:pos="420"/>
        </w:tabs>
        <w:ind w:left="420" w:hanging="420"/>
      </w:pPr>
      <w:rPr>
        <w:rFonts w:hint="eastAsia"/>
      </w:rPr>
    </w:lvl>
    <w:lvl w:ilvl="1" w:tplc="CBFE7CA6">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0A81045"/>
    <w:multiLevelType w:val="hybridMultilevel"/>
    <w:tmpl w:val="00AE89A2"/>
    <w:lvl w:ilvl="0" w:tplc="D1C895B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2653261"/>
    <w:multiLevelType w:val="hybridMultilevel"/>
    <w:tmpl w:val="E63E9FE4"/>
    <w:lvl w:ilvl="0" w:tplc="D1A4286A">
      <w:start w:val="2"/>
      <w:numFmt w:val="decimal"/>
      <w:lvlText w:val="%1､"/>
      <w:lvlJc w:val="left"/>
      <w:pPr>
        <w:tabs>
          <w:tab w:val="num" w:pos="2040"/>
        </w:tabs>
        <w:ind w:left="1896" w:hanging="216"/>
      </w:pPr>
      <w:rPr>
        <w:rFonts w:ascii="ＭＳ 明朝" w:eastAsia="ＭＳ 明朝" w:hAnsi="ＭＳ 明朝" w:hint="eastAsia"/>
        <w:w w:val="100"/>
        <w:effect w:val="none"/>
      </w:rPr>
    </w:lvl>
    <w:lvl w:ilvl="1" w:tplc="28A80B78">
      <w:start w:val="1"/>
      <w:numFmt w:val="decimal"/>
      <w:lvlText w:val="(%2)"/>
      <w:lvlJc w:val="left"/>
      <w:pPr>
        <w:tabs>
          <w:tab w:val="num" w:pos="820"/>
        </w:tabs>
        <w:ind w:left="820" w:hanging="40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nsid w:val="4B8C0F85"/>
    <w:multiLevelType w:val="hybridMultilevel"/>
    <w:tmpl w:val="266EB9AE"/>
    <w:lvl w:ilvl="0" w:tplc="3AECFAA8">
      <w:start w:val="2"/>
      <w:numFmt w:val="decimal"/>
      <w:lvlText w:val="%1､"/>
      <w:lvlJc w:val="left"/>
      <w:pPr>
        <w:tabs>
          <w:tab w:val="num" w:pos="3300"/>
        </w:tabs>
        <w:ind w:left="3140" w:hanging="20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nsid w:val="52B23805"/>
    <w:multiLevelType w:val="hybridMultilevel"/>
    <w:tmpl w:val="A302F428"/>
    <w:lvl w:ilvl="0" w:tplc="BEE2792A">
      <w:start w:val="12"/>
      <w:numFmt w:val="decimal"/>
      <w:lvlText w:val="(%1)"/>
      <w:lvlJc w:val="left"/>
      <w:pPr>
        <w:tabs>
          <w:tab w:val="num" w:pos="1680"/>
        </w:tabs>
        <w:ind w:left="1680" w:hanging="525"/>
      </w:pPr>
      <w:rPr>
        <w:rFonts w:hint="eastAsia"/>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13">
    <w:nsid w:val="59D21095"/>
    <w:multiLevelType w:val="hybridMultilevel"/>
    <w:tmpl w:val="DCF641F0"/>
    <w:lvl w:ilvl="0" w:tplc="F9FCE4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B895842"/>
    <w:multiLevelType w:val="hybridMultilevel"/>
    <w:tmpl w:val="4372F55A"/>
    <w:lvl w:ilvl="0" w:tplc="7898D40C">
      <w:start w:val="2"/>
      <w:numFmt w:val="decimal"/>
      <w:lvlText w:val="%1､"/>
      <w:lvlJc w:val="left"/>
      <w:pPr>
        <w:tabs>
          <w:tab w:val="num" w:pos="1620"/>
        </w:tabs>
        <w:ind w:left="1620" w:hanging="360"/>
      </w:pPr>
      <w:rPr>
        <w:rFonts w:hint="default"/>
      </w:rPr>
    </w:lvl>
    <w:lvl w:ilvl="1" w:tplc="1A2EA63A">
      <w:start w:val="1"/>
      <w:numFmt w:val="decimal"/>
      <w:lvlText w:val="(%2)"/>
      <w:lvlJc w:val="left"/>
      <w:pPr>
        <w:tabs>
          <w:tab w:val="num" w:pos="2055"/>
        </w:tabs>
        <w:ind w:left="2055" w:hanging="375"/>
      </w:pPr>
      <w:rPr>
        <w:rFonts w:hint="eastAsia"/>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5">
    <w:nsid w:val="772F08C3"/>
    <w:multiLevelType w:val="hybridMultilevel"/>
    <w:tmpl w:val="A3149E84"/>
    <w:lvl w:ilvl="0" w:tplc="3224E5C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6"/>
  </w:num>
  <w:num w:numId="4">
    <w:abstractNumId w:val="12"/>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3"/>
  </w:num>
  <w:num w:numId="13">
    <w:abstractNumId w:val="15"/>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C4"/>
    <w:rsid w:val="00366EC4"/>
    <w:rsid w:val="00575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3294"/>
      </w:tabs>
      <w:spacing w:line="0" w:lineRule="atLeast"/>
      <w:ind w:leftChars="600" w:left="1464" w:hangingChars="132" w:hanging="264"/>
    </w:pPr>
    <w:rPr>
      <w:sz w:val="20"/>
      <w:szCs w:val="20"/>
    </w:rPr>
  </w:style>
  <w:style w:type="paragraph" w:styleId="a3">
    <w:name w:val="Salutation"/>
    <w:basedOn w:val="a"/>
    <w:next w:val="a"/>
    <w:semiHidden/>
  </w:style>
  <w:style w:type="paragraph" w:styleId="a4">
    <w:name w:val="Closing"/>
    <w:basedOn w:val="a"/>
    <w:semiHidden/>
    <w:pPr>
      <w:jc w:val="right"/>
    </w:pPr>
  </w:style>
  <w:style w:type="paragraph" w:styleId="a5">
    <w:name w:val="Date"/>
    <w:basedOn w:val="a"/>
    <w:next w:val="a"/>
    <w:semiHidden/>
  </w:style>
  <w:style w:type="paragraph" w:styleId="a6">
    <w:name w:val="footer"/>
    <w:basedOn w:val="a"/>
    <w:semiHidden/>
    <w:pPr>
      <w:tabs>
        <w:tab w:val="center" w:pos="4252"/>
        <w:tab w:val="right" w:pos="8504"/>
      </w:tabs>
      <w:snapToGrid w:val="0"/>
    </w:pPr>
  </w:style>
  <w:style w:type="paragraph" w:styleId="a7">
    <w:name w:val="Body Text Indent"/>
    <w:basedOn w:val="a"/>
    <w:semiHidden/>
    <w:pPr>
      <w:spacing w:line="60" w:lineRule="auto"/>
      <w:ind w:leftChars="600" w:left="1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tabs>
        <w:tab w:val="left" w:pos="3294"/>
      </w:tabs>
      <w:spacing w:line="0" w:lineRule="atLeast"/>
      <w:ind w:leftChars="600" w:left="1464" w:hangingChars="132" w:hanging="264"/>
    </w:pPr>
    <w:rPr>
      <w:sz w:val="20"/>
      <w:szCs w:val="20"/>
    </w:rPr>
  </w:style>
  <w:style w:type="paragraph" w:styleId="a3">
    <w:name w:val="Salutation"/>
    <w:basedOn w:val="a"/>
    <w:next w:val="a"/>
    <w:semiHidden/>
  </w:style>
  <w:style w:type="paragraph" w:styleId="a4">
    <w:name w:val="Closing"/>
    <w:basedOn w:val="a"/>
    <w:semiHidden/>
    <w:pPr>
      <w:jc w:val="right"/>
    </w:pPr>
  </w:style>
  <w:style w:type="paragraph" w:styleId="a5">
    <w:name w:val="Date"/>
    <w:basedOn w:val="a"/>
    <w:next w:val="a"/>
    <w:semiHidden/>
  </w:style>
  <w:style w:type="paragraph" w:styleId="a6">
    <w:name w:val="footer"/>
    <w:basedOn w:val="a"/>
    <w:semiHidden/>
    <w:pPr>
      <w:tabs>
        <w:tab w:val="center" w:pos="4252"/>
        <w:tab w:val="right" w:pos="8504"/>
      </w:tabs>
      <w:snapToGrid w:val="0"/>
    </w:pPr>
  </w:style>
  <w:style w:type="paragraph" w:styleId="a7">
    <w:name w:val="Body Text Indent"/>
    <w:basedOn w:val="a"/>
    <w:semiHidden/>
    <w:pPr>
      <w:spacing w:line="60" w:lineRule="auto"/>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第１２条　［服務上の遵守事項］</vt:lpstr>
      <vt:lpstr>第１２条　［服務上の遵守事項］</vt:lpstr>
    </vt:vector>
  </TitlesOfParts>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第１２条　［服務上の遵守事項］</dc:title>
  <dc:creator>WinXP USER</dc:creator>
  <cp:lastModifiedBy>matsubara</cp:lastModifiedBy>
  <cp:revision>3</cp:revision>
  <cp:lastPrinted>2007-12-26T04:29:00Z</cp:lastPrinted>
  <dcterms:created xsi:type="dcterms:W3CDTF">2020-02-28T11:07:00Z</dcterms:created>
  <dcterms:modified xsi:type="dcterms:W3CDTF">2020-02-28T11:08:00Z</dcterms:modified>
</cp:coreProperties>
</file>